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996"/>
        <w:gridCol w:w="748"/>
        <w:gridCol w:w="748"/>
        <w:gridCol w:w="5620"/>
      </w:tblGrid>
      <w:tr w:rsidR="00732FA8" w14:paraId="2DC3F450" w14:textId="77777777">
        <w:trPr>
          <w:trHeight w:hRule="exact" w:val="10152"/>
        </w:trPr>
        <w:tc>
          <w:tcPr>
            <w:tcW w:w="6192" w:type="dxa"/>
          </w:tcPr>
          <w:tbl>
            <w:tblPr>
              <w:tblW w:w="4609" w:type="pct"/>
              <w:tblCellMar>
                <w:left w:w="0" w:type="dxa"/>
                <w:right w:w="0" w:type="dxa"/>
              </w:tblCellMar>
              <w:tblLook w:val="04A0" w:firstRow="1" w:lastRow="0" w:firstColumn="1" w:lastColumn="0" w:noHBand="0" w:noVBand="1"/>
              <w:tblDescription w:val="Back cover layout"/>
            </w:tblPr>
            <w:tblGrid>
              <w:gridCol w:w="6996"/>
            </w:tblGrid>
            <w:tr w:rsidR="00732FA8" w:rsidRPr="00732FA8" w14:paraId="527521D7" w14:textId="77777777" w:rsidTr="00460532">
              <w:trPr>
                <w:trHeight w:val="7920"/>
              </w:trPr>
              <w:tc>
                <w:tcPr>
                  <w:tcW w:w="5000" w:type="pct"/>
                </w:tcPr>
                <w:p w14:paraId="590650D6" w14:textId="2A3A6E3F" w:rsidR="00732FA8" w:rsidRPr="00732FA8" w:rsidRDefault="00732FA8" w:rsidP="00732FA8">
                  <w:pPr>
                    <w:autoSpaceDE w:val="0"/>
                    <w:autoSpaceDN w:val="0"/>
                    <w:adjustRightInd w:val="0"/>
                    <w:spacing w:after="0" w:line="240" w:lineRule="auto"/>
                    <w:ind w:firstLine="630"/>
                    <w:rPr>
                      <w:rFonts w:asciiTheme="majorHAnsi" w:hAnsiTheme="majorHAnsi" w:cs="Arial"/>
                      <w:color w:val="auto"/>
                      <w:sz w:val="16"/>
                      <w:szCs w:val="16"/>
                    </w:rPr>
                  </w:pPr>
                  <w:r w:rsidRPr="00732FA8">
                    <w:rPr>
                      <w:rFonts w:asciiTheme="majorHAnsi" w:hAnsiTheme="majorHAnsi" w:cs="Arial"/>
                      <w:color w:val="auto"/>
                      <w:sz w:val="16"/>
                      <w:szCs w:val="16"/>
                    </w:rPr>
                    <w:t>What is the follow-up plan? Does anyone else need to be notified? will the situation</w:t>
                  </w:r>
                </w:p>
                <w:p w14:paraId="58A15DBC" w14:textId="62580BC4" w:rsidR="00460532" w:rsidRPr="00732FA8" w:rsidRDefault="00732FA8" w:rsidP="00732FA8">
                  <w:pPr>
                    <w:pStyle w:val="ContactInfo"/>
                    <w:tabs>
                      <w:tab w:val="left" w:pos="990"/>
                    </w:tabs>
                    <w:ind w:right="405" w:firstLine="630"/>
                    <w:jc w:val="both"/>
                    <w:rPr>
                      <w:rFonts w:asciiTheme="majorHAnsi" w:hAnsiTheme="majorHAnsi"/>
                      <w:color w:val="auto"/>
                      <w:sz w:val="16"/>
                      <w:szCs w:val="16"/>
                    </w:rPr>
                  </w:pPr>
                  <w:r w:rsidRPr="00732FA8">
                    <w:rPr>
                      <w:rFonts w:asciiTheme="majorHAnsi" w:hAnsiTheme="majorHAnsi" w:cs="Arial"/>
                      <w:color w:val="auto"/>
                      <w:sz w:val="16"/>
                      <w:szCs w:val="16"/>
                    </w:rPr>
                    <w:t>need monitoring? Would you like someone to call you to discuss this situation?</w:t>
                  </w:r>
                </w:p>
                <w:p w14:paraId="4195CBFD" w14:textId="4FFB802C" w:rsidR="00460532"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__________________________________________________________________________________________________</w:t>
                  </w:r>
                </w:p>
                <w:p w14:paraId="7E70F68A" w14:textId="47910B19" w:rsidR="00732FA8" w:rsidRPr="00732FA8" w:rsidRDefault="00732FA8" w:rsidP="00F0695A">
                  <w:pPr>
                    <w:pStyle w:val="ContactInfo"/>
                    <w:tabs>
                      <w:tab w:val="left" w:pos="990"/>
                    </w:tabs>
                    <w:ind w:left="720" w:right="405"/>
                    <w:jc w:val="both"/>
                    <w:rPr>
                      <w:rFonts w:asciiTheme="majorHAnsi" w:hAnsiTheme="majorHAnsi"/>
                      <w:color w:val="auto"/>
                      <w:sz w:val="16"/>
                      <w:szCs w:val="16"/>
                    </w:rPr>
                  </w:pPr>
                </w:p>
                <w:p w14:paraId="40B55D75"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__________________________________________________________________________________________________</w:t>
                  </w:r>
                </w:p>
                <w:p w14:paraId="08CF28CD"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p>
                <w:p w14:paraId="0E5CE50B"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__________________________________________________________________________________________________</w:t>
                  </w:r>
                </w:p>
                <w:p w14:paraId="1CCB7CB0"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p>
                <w:p w14:paraId="457B2D6D"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__________________________________________________________________________________________________</w:t>
                  </w:r>
                </w:p>
                <w:p w14:paraId="218A7EFF"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p>
                <w:p w14:paraId="226390A8" w14:textId="7AD7A51F" w:rsidR="00732FA8"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Submitted by: __________________________________________________________________________________</w:t>
                  </w:r>
                </w:p>
                <w:p w14:paraId="5651AF93" w14:textId="77777777" w:rsidR="00732FA8" w:rsidRPr="00732FA8" w:rsidRDefault="00732FA8" w:rsidP="00F0695A">
                  <w:pPr>
                    <w:pStyle w:val="ContactInfo"/>
                    <w:tabs>
                      <w:tab w:val="left" w:pos="990"/>
                    </w:tabs>
                    <w:ind w:left="720" w:right="405"/>
                    <w:jc w:val="both"/>
                    <w:rPr>
                      <w:rFonts w:asciiTheme="majorHAnsi" w:hAnsiTheme="majorHAnsi"/>
                      <w:color w:val="auto"/>
                      <w:sz w:val="16"/>
                      <w:szCs w:val="16"/>
                    </w:rPr>
                  </w:pPr>
                </w:p>
                <w:p w14:paraId="2ABF88D2" w14:textId="5607F2B4" w:rsidR="00CE3437"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Telephone #____________________________________________________________________________________</w:t>
                  </w:r>
                </w:p>
                <w:p w14:paraId="10F0A6F3" w14:textId="77777777" w:rsidR="00CE3437" w:rsidRPr="00732FA8" w:rsidRDefault="00CE3437" w:rsidP="00F0695A">
                  <w:pPr>
                    <w:pStyle w:val="ContactInfo"/>
                    <w:tabs>
                      <w:tab w:val="left" w:pos="990"/>
                    </w:tabs>
                    <w:ind w:left="720" w:right="405"/>
                    <w:jc w:val="both"/>
                    <w:rPr>
                      <w:rFonts w:asciiTheme="majorHAnsi" w:hAnsiTheme="majorHAnsi"/>
                      <w:color w:val="auto"/>
                      <w:sz w:val="16"/>
                      <w:szCs w:val="16"/>
                    </w:rPr>
                  </w:pPr>
                </w:p>
                <w:p w14:paraId="7B4176C4" w14:textId="4DE517AA" w:rsidR="00CE3437"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Email Address: _________________________________________________________________________________</w:t>
                  </w:r>
                </w:p>
                <w:p w14:paraId="75273901" w14:textId="77777777" w:rsidR="00732FA8" w:rsidRPr="00732FA8" w:rsidRDefault="00732FA8" w:rsidP="00F0695A">
                  <w:pPr>
                    <w:pStyle w:val="ContactInfo"/>
                    <w:tabs>
                      <w:tab w:val="left" w:pos="990"/>
                    </w:tabs>
                    <w:ind w:left="720" w:right="405"/>
                    <w:jc w:val="both"/>
                    <w:rPr>
                      <w:rFonts w:asciiTheme="majorHAnsi" w:hAnsiTheme="majorHAnsi"/>
                      <w:color w:val="auto"/>
                      <w:sz w:val="16"/>
                      <w:szCs w:val="16"/>
                    </w:rPr>
                  </w:pPr>
                </w:p>
                <w:p w14:paraId="197629C7" w14:textId="7A05DC65" w:rsidR="00CE3437"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Location and Address:  ________________________________________________________________________</w:t>
                  </w:r>
                </w:p>
                <w:p w14:paraId="652D7269" w14:textId="77777777" w:rsidR="00CE3437" w:rsidRPr="00732FA8" w:rsidRDefault="00CE3437" w:rsidP="00F0695A">
                  <w:pPr>
                    <w:pStyle w:val="ContactInfo"/>
                    <w:tabs>
                      <w:tab w:val="left" w:pos="990"/>
                    </w:tabs>
                    <w:ind w:left="720" w:right="405"/>
                    <w:jc w:val="both"/>
                    <w:rPr>
                      <w:rFonts w:asciiTheme="majorHAnsi" w:hAnsiTheme="majorHAnsi"/>
                      <w:color w:val="auto"/>
                      <w:sz w:val="16"/>
                      <w:szCs w:val="16"/>
                    </w:rPr>
                  </w:pPr>
                </w:p>
                <w:p w14:paraId="06409CB8" w14:textId="3AA0E77D"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___________________________________________________________________________________________________</w:t>
                  </w:r>
                </w:p>
                <w:p w14:paraId="77C8E95D" w14:textId="77777777" w:rsidR="00732FA8" w:rsidRPr="00732FA8" w:rsidRDefault="00732FA8" w:rsidP="00732FA8">
                  <w:pPr>
                    <w:pStyle w:val="ContactInfo"/>
                    <w:tabs>
                      <w:tab w:val="left" w:pos="990"/>
                    </w:tabs>
                    <w:ind w:left="720" w:right="405"/>
                    <w:jc w:val="both"/>
                    <w:rPr>
                      <w:rFonts w:asciiTheme="majorHAnsi" w:hAnsiTheme="majorHAnsi"/>
                      <w:color w:val="auto"/>
                      <w:sz w:val="16"/>
                      <w:szCs w:val="16"/>
                    </w:rPr>
                  </w:pPr>
                </w:p>
                <w:p w14:paraId="1B8B0C0D" w14:textId="4A0C5141" w:rsidR="00CE3437" w:rsidRPr="00732FA8" w:rsidRDefault="00732FA8" w:rsidP="00F0695A">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Signature:_________</w:t>
                  </w:r>
                  <w:r>
                    <w:rPr>
                      <w:rFonts w:asciiTheme="majorHAnsi" w:hAnsiTheme="majorHAnsi"/>
                      <w:color w:val="auto"/>
                      <w:sz w:val="16"/>
                      <w:szCs w:val="16"/>
                    </w:rPr>
                    <w:t>__</w:t>
                  </w:r>
                  <w:r w:rsidRPr="00732FA8">
                    <w:rPr>
                      <w:rFonts w:asciiTheme="majorHAnsi" w:hAnsiTheme="majorHAnsi"/>
                      <w:color w:val="auto"/>
                      <w:sz w:val="16"/>
                      <w:szCs w:val="16"/>
                    </w:rPr>
                    <w:t>_____________________________________  Date: _______________________________</w:t>
                  </w:r>
                </w:p>
                <w:p w14:paraId="405A0366" w14:textId="77777777" w:rsidR="00CE3437" w:rsidRPr="00732FA8" w:rsidRDefault="00CE3437" w:rsidP="00F0695A">
                  <w:pPr>
                    <w:pStyle w:val="ContactInfo"/>
                    <w:tabs>
                      <w:tab w:val="left" w:pos="990"/>
                    </w:tabs>
                    <w:ind w:left="720" w:right="405"/>
                    <w:jc w:val="both"/>
                    <w:rPr>
                      <w:rFonts w:asciiTheme="majorHAnsi" w:hAnsiTheme="majorHAnsi"/>
                      <w:color w:val="auto"/>
                      <w:sz w:val="16"/>
                      <w:szCs w:val="16"/>
                    </w:rPr>
                  </w:pPr>
                </w:p>
                <w:p w14:paraId="53348CEA" w14:textId="5596154F"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Signature:________________________________________________  Date: _______________________________</w:t>
                  </w:r>
                </w:p>
                <w:p w14:paraId="58412E21" w14:textId="220EC55A" w:rsidR="00CE3437" w:rsidRPr="00732FA8" w:rsidRDefault="00CE3437" w:rsidP="00F0695A">
                  <w:pPr>
                    <w:pStyle w:val="ContactInfo"/>
                    <w:tabs>
                      <w:tab w:val="left" w:pos="990"/>
                    </w:tabs>
                    <w:ind w:left="720" w:right="405"/>
                    <w:jc w:val="both"/>
                    <w:rPr>
                      <w:rFonts w:asciiTheme="majorHAnsi" w:hAnsiTheme="majorHAnsi"/>
                      <w:color w:val="auto"/>
                      <w:sz w:val="16"/>
                      <w:szCs w:val="16"/>
                    </w:rPr>
                  </w:pPr>
                </w:p>
                <w:p w14:paraId="77A39C70" w14:textId="79BC6AB6" w:rsidR="00732FA8" w:rsidRPr="00732FA8" w:rsidRDefault="00732FA8" w:rsidP="00732FA8">
                  <w:pPr>
                    <w:pStyle w:val="ContactInfo"/>
                    <w:tabs>
                      <w:tab w:val="left" w:pos="990"/>
                    </w:tabs>
                    <w:ind w:left="720" w:right="405"/>
                    <w:jc w:val="both"/>
                    <w:rPr>
                      <w:rFonts w:asciiTheme="majorHAnsi" w:hAnsiTheme="majorHAnsi"/>
                      <w:color w:val="auto"/>
                      <w:sz w:val="16"/>
                      <w:szCs w:val="16"/>
                    </w:rPr>
                  </w:pPr>
                  <w:r w:rsidRPr="00732FA8">
                    <w:rPr>
                      <w:rFonts w:asciiTheme="majorHAnsi" w:hAnsiTheme="majorHAnsi"/>
                      <w:color w:val="auto"/>
                      <w:sz w:val="16"/>
                      <w:szCs w:val="16"/>
                    </w:rPr>
                    <w:t>Reviewed by:_____________________________________________  Date: _______________________________</w:t>
                  </w:r>
                </w:p>
                <w:p w14:paraId="2BB5C718" w14:textId="77777777" w:rsidR="00732FA8" w:rsidRPr="00732FA8" w:rsidRDefault="00732FA8" w:rsidP="00F0695A">
                  <w:pPr>
                    <w:pStyle w:val="ContactInfo"/>
                    <w:tabs>
                      <w:tab w:val="left" w:pos="990"/>
                    </w:tabs>
                    <w:ind w:left="720" w:right="405"/>
                    <w:jc w:val="both"/>
                    <w:rPr>
                      <w:color w:val="auto"/>
                      <w:sz w:val="16"/>
                      <w:szCs w:val="16"/>
                    </w:rPr>
                  </w:pPr>
                </w:p>
                <w:p w14:paraId="57938C2B" w14:textId="7582F7CD" w:rsidR="00D610C3" w:rsidRPr="00732FA8" w:rsidRDefault="00AB1451" w:rsidP="00F0695A">
                  <w:pPr>
                    <w:pStyle w:val="ContactInfo"/>
                    <w:tabs>
                      <w:tab w:val="left" w:pos="990"/>
                    </w:tabs>
                    <w:ind w:left="720" w:right="405"/>
                    <w:jc w:val="both"/>
                    <w:rPr>
                      <w:color w:val="auto"/>
                      <w:sz w:val="14"/>
                      <w:szCs w:val="14"/>
                    </w:rPr>
                  </w:pPr>
                  <w:r>
                    <w:rPr>
                      <w:noProof/>
                      <w:color w:val="auto"/>
                      <w:lang w:eastAsia="en-US"/>
                    </w:rPr>
                    <w:drawing>
                      <wp:anchor distT="0" distB="0" distL="114300" distR="114300" simplePos="0" relativeHeight="251666432" behindDoc="0" locked="0" layoutInCell="1" allowOverlap="1" wp14:anchorId="39EB87DC" wp14:editId="1776DA33">
                        <wp:simplePos x="0" y="0"/>
                        <wp:positionH relativeFrom="column">
                          <wp:posOffset>1746885</wp:posOffset>
                        </wp:positionH>
                        <wp:positionV relativeFrom="paragraph">
                          <wp:posOffset>879475</wp:posOffset>
                        </wp:positionV>
                        <wp:extent cx="819150" cy="10826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10826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32FA8" w:rsidRPr="00732FA8" w14:paraId="6C988FE3" w14:textId="77777777" w:rsidTr="00460532">
              <w:trPr>
                <w:trHeight w:val="2232"/>
              </w:trPr>
              <w:tc>
                <w:tcPr>
                  <w:tcW w:w="5000" w:type="pct"/>
                  <w:vAlign w:val="bottom"/>
                </w:tcPr>
                <w:tbl>
                  <w:tblPr>
                    <w:tblW w:w="6494" w:type="dxa"/>
                    <w:tblCellMar>
                      <w:left w:w="0" w:type="dxa"/>
                      <w:right w:w="144" w:type="dxa"/>
                    </w:tblCellMar>
                    <w:tblLook w:val="04A0" w:firstRow="1" w:lastRow="0" w:firstColumn="1" w:lastColumn="0" w:noHBand="0" w:noVBand="1"/>
                    <w:tblDescription w:val="Logo and contact info"/>
                  </w:tblPr>
                  <w:tblGrid>
                    <w:gridCol w:w="6264"/>
                    <w:gridCol w:w="230"/>
                  </w:tblGrid>
                  <w:tr w:rsidR="00732FA8" w:rsidRPr="00732FA8" w14:paraId="5D80A71A" w14:textId="77777777" w:rsidTr="00861E2B">
                    <w:tc>
                      <w:tcPr>
                        <w:tcW w:w="6264" w:type="dxa"/>
                      </w:tcPr>
                      <w:p w14:paraId="1CDAB8BE" w14:textId="77F81123" w:rsidR="00861E2B" w:rsidRPr="00732FA8" w:rsidRDefault="00861E2B" w:rsidP="00861E2B">
                        <w:pPr>
                          <w:pStyle w:val="NoSpacing"/>
                          <w:tabs>
                            <w:tab w:val="left" w:pos="601"/>
                            <w:tab w:val="left" w:pos="990"/>
                            <w:tab w:val="left" w:pos="1225"/>
                          </w:tabs>
                          <w:ind w:right="405"/>
                          <w:jc w:val="both"/>
                          <w:rPr>
                            <w:color w:val="auto"/>
                            <w:sz w:val="14"/>
                            <w:szCs w:val="14"/>
                          </w:rPr>
                        </w:pPr>
                      </w:p>
                    </w:tc>
                    <w:tc>
                      <w:tcPr>
                        <w:tcW w:w="230" w:type="dxa"/>
                        <w:vAlign w:val="bottom"/>
                      </w:tcPr>
                      <w:p w14:paraId="72A0153C" w14:textId="287147C2" w:rsidR="00861E2B" w:rsidRPr="00732FA8" w:rsidRDefault="00861E2B" w:rsidP="00861E2B">
                        <w:pPr>
                          <w:pStyle w:val="NoSpacing"/>
                          <w:tabs>
                            <w:tab w:val="left" w:pos="601"/>
                            <w:tab w:val="left" w:pos="990"/>
                            <w:tab w:val="left" w:pos="1225"/>
                          </w:tabs>
                          <w:ind w:right="405"/>
                          <w:jc w:val="both"/>
                          <w:rPr>
                            <w:color w:val="auto"/>
                            <w:sz w:val="14"/>
                            <w:szCs w:val="14"/>
                          </w:rPr>
                        </w:pPr>
                      </w:p>
                    </w:tc>
                  </w:tr>
                  <w:tr w:rsidR="00732FA8" w:rsidRPr="00732FA8" w14:paraId="201BB98F" w14:textId="77777777" w:rsidTr="00861E2B">
                    <w:tc>
                      <w:tcPr>
                        <w:tcW w:w="6264" w:type="dxa"/>
                        <w:vAlign w:val="bottom"/>
                      </w:tcPr>
                      <w:tbl>
                        <w:tblPr>
                          <w:tblW w:w="6120" w:type="dxa"/>
                          <w:tblCellMar>
                            <w:left w:w="0" w:type="dxa"/>
                            <w:right w:w="144" w:type="dxa"/>
                          </w:tblCellMar>
                          <w:tblLook w:val="04A0" w:firstRow="1" w:lastRow="0" w:firstColumn="1" w:lastColumn="0" w:noHBand="0" w:noVBand="1"/>
                          <w:tblDescription w:val="Logo and contact info"/>
                        </w:tblPr>
                        <w:tblGrid>
                          <w:gridCol w:w="6120"/>
                        </w:tblGrid>
                        <w:tr w:rsidR="00732FA8" w:rsidRPr="00732FA8" w14:paraId="55F37221" w14:textId="77777777" w:rsidTr="00B50C27">
                          <w:tc>
                            <w:tcPr>
                              <w:tcW w:w="6120" w:type="dxa"/>
                              <w:vAlign w:val="bottom"/>
                            </w:tcPr>
                            <w:p w14:paraId="5C0B5835" w14:textId="21A23F68" w:rsidR="00861E2B" w:rsidRPr="00732FA8" w:rsidRDefault="003D5FB9" w:rsidP="00861E2B">
                              <w:pPr>
                                <w:pStyle w:val="Heading4"/>
                                <w:jc w:val="center"/>
                                <w:rPr>
                                  <w:color w:val="auto"/>
                                  <w:sz w:val="28"/>
                                  <w:szCs w:val="28"/>
                                </w:rPr>
                              </w:pPr>
                              <w:sdt>
                                <w:sdtPr>
                                  <w:rPr>
                                    <w:color w:val="auto"/>
                                    <w:sz w:val="28"/>
                                    <w:szCs w:val="28"/>
                                  </w:rPr>
                                  <w:alias w:val="Company Name"/>
                                  <w:tag w:val=""/>
                                  <w:id w:val="-984318589"/>
                                  <w:placeholder>
                                    <w:docPart w:val="B912EFFD0A2E4985AEDF410B792A0B0A"/>
                                  </w:placeholder>
                                  <w:dataBinding w:prefixMappings="xmlns:ns0='http://schemas.openxmlformats.org/officeDocument/2006/extended-properties' " w:xpath="/ns0:Properties[1]/ns0:Company[1]" w:storeItemID="{6668398D-A668-4E3E-A5EB-62B293D839F1}"/>
                                  <w15:appearance w15:val="hidden"/>
                                  <w:text/>
                                </w:sdtPr>
                                <w:sdtEndPr/>
                                <w:sdtContent>
                                  <w:r w:rsidR="00861E2B" w:rsidRPr="00732FA8">
                                    <w:rPr>
                                      <w:color w:val="auto"/>
                                      <w:sz w:val="28"/>
                                      <w:szCs w:val="28"/>
                                    </w:rPr>
                                    <w:t>Episcopal Diocese of Central Florida</w:t>
                                  </w:r>
                                </w:sdtContent>
                              </w:sdt>
                            </w:p>
                            <w:sdt>
                              <w:sdtPr>
                                <w:rPr>
                                  <w:color w:val="auto"/>
                                  <w:sz w:val="28"/>
                                  <w:szCs w:val="28"/>
                                </w:rPr>
                                <w:alias w:val="Company Address"/>
                                <w:tag w:val=""/>
                                <w:id w:val="1581793001"/>
                                <w:placeholder>
                                  <w:docPart w:val="AB0D594FE19A4C11BC79B019A737496B"/>
                                </w:placeholder>
                                <w:dataBinding w:prefixMappings="xmlns:ns0='http://schemas.microsoft.com/office/2006/coverPageProps' " w:xpath="/ns0:CoverPageProperties[1]/ns0:CompanyAddress[1]" w:storeItemID="{55AF091B-3C7A-41E3-B477-F2FDAA23CFDA}"/>
                                <w15:appearance w15:val="hidden"/>
                                <w:text w:multiLine="1"/>
                              </w:sdtPr>
                              <w:sdtEndPr/>
                              <w:sdtContent>
                                <w:p w14:paraId="3A43CBEF" w14:textId="77777777" w:rsidR="00861E2B" w:rsidRPr="00732FA8" w:rsidRDefault="00861E2B" w:rsidP="00861E2B">
                                  <w:pPr>
                                    <w:pStyle w:val="NoSpacing"/>
                                    <w:jc w:val="center"/>
                                    <w:rPr>
                                      <w:color w:val="auto"/>
                                      <w:sz w:val="28"/>
                                      <w:szCs w:val="28"/>
                                    </w:rPr>
                                  </w:pPr>
                                  <w:r w:rsidRPr="00732FA8">
                                    <w:rPr>
                                      <w:color w:val="auto"/>
                                      <w:sz w:val="28"/>
                                      <w:szCs w:val="28"/>
                                    </w:rPr>
                                    <w:t>1017 E. Robinson Street</w:t>
                                  </w:r>
                                  <w:r w:rsidRPr="00732FA8">
                                    <w:rPr>
                                      <w:color w:val="auto"/>
                                      <w:sz w:val="28"/>
                                      <w:szCs w:val="28"/>
                                    </w:rPr>
                                    <w:br/>
                                    <w:t>Orlando, FL 32801</w:t>
                                  </w:r>
                                </w:p>
                              </w:sdtContent>
                            </w:sdt>
                          </w:tc>
                        </w:tr>
                      </w:tbl>
                      <w:p w14:paraId="18D303DC" w14:textId="501FF83C" w:rsidR="00861E2B" w:rsidRPr="00732FA8" w:rsidRDefault="00861E2B" w:rsidP="00861E2B">
                        <w:pPr>
                          <w:pStyle w:val="NoSpacing"/>
                          <w:tabs>
                            <w:tab w:val="left" w:pos="601"/>
                            <w:tab w:val="left" w:pos="990"/>
                            <w:tab w:val="left" w:pos="1225"/>
                          </w:tabs>
                          <w:ind w:right="405"/>
                          <w:jc w:val="both"/>
                          <w:rPr>
                            <w:color w:val="auto"/>
                            <w:sz w:val="14"/>
                            <w:szCs w:val="14"/>
                          </w:rPr>
                        </w:pPr>
                      </w:p>
                    </w:tc>
                    <w:tc>
                      <w:tcPr>
                        <w:tcW w:w="230" w:type="dxa"/>
                        <w:vAlign w:val="bottom"/>
                      </w:tcPr>
                      <w:p w14:paraId="7247D547" w14:textId="77777777" w:rsidR="00861E2B" w:rsidRPr="00732FA8" w:rsidRDefault="00861E2B" w:rsidP="00861E2B">
                        <w:pPr>
                          <w:pStyle w:val="NoSpacing"/>
                          <w:tabs>
                            <w:tab w:val="left" w:pos="601"/>
                            <w:tab w:val="left" w:pos="990"/>
                            <w:tab w:val="left" w:pos="1225"/>
                          </w:tabs>
                          <w:ind w:right="405"/>
                          <w:jc w:val="both"/>
                          <w:rPr>
                            <w:color w:val="auto"/>
                            <w:sz w:val="14"/>
                            <w:szCs w:val="14"/>
                          </w:rPr>
                        </w:pPr>
                      </w:p>
                    </w:tc>
                  </w:tr>
                </w:tbl>
                <w:p w14:paraId="2B97760D" w14:textId="37837BFA" w:rsidR="009D2335" w:rsidRPr="00732FA8" w:rsidRDefault="009D2335" w:rsidP="00F0695A">
                  <w:pPr>
                    <w:pStyle w:val="NoSpacing"/>
                    <w:tabs>
                      <w:tab w:val="left" w:pos="601"/>
                      <w:tab w:val="left" w:pos="990"/>
                      <w:tab w:val="left" w:pos="1225"/>
                    </w:tabs>
                    <w:ind w:right="405"/>
                    <w:jc w:val="both"/>
                    <w:rPr>
                      <w:color w:val="auto"/>
                      <w:sz w:val="14"/>
                      <w:szCs w:val="14"/>
                    </w:rPr>
                  </w:pPr>
                </w:p>
              </w:tc>
            </w:tr>
            <w:tr w:rsidR="00732FA8" w:rsidRPr="00732FA8" w14:paraId="07238704" w14:textId="77777777" w:rsidTr="00460532">
              <w:trPr>
                <w:trHeight w:val="2232"/>
              </w:trPr>
              <w:tc>
                <w:tcPr>
                  <w:tcW w:w="5000" w:type="pct"/>
                  <w:vAlign w:val="bottom"/>
                </w:tcPr>
                <w:p w14:paraId="33D4D607" w14:textId="77777777" w:rsidR="00F135F5" w:rsidRPr="00732FA8" w:rsidRDefault="00F135F5" w:rsidP="00F0695A">
                  <w:pPr>
                    <w:pStyle w:val="NoSpacing"/>
                    <w:tabs>
                      <w:tab w:val="left" w:pos="601"/>
                      <w:tab w:val="left" w:pos="990"/>
                    </w:tabs>
                    <w:ind w:right="405"/>
                    <w:jc w:val="both"/>
                    <w:rPr>
                      <w:color w:val="auto"/>
                      <w:sz w:val="14"/>
                      <w:szCs w:val="14"/>
                    </w:rPr>
                  </w:pPr>
                </w:p>
              </w:tc>
            </w:tr>
            <w:tr w:rsidR="00732FA8" w:rsidRPr="00732FA8" w14:paraId="7478D2AD" w14:textId="77777777" w:rsidTr="00460532">
              <w:trPr>
                <w:trHeight w:val="2232"/>
              </w:trPr>
              <w:tc>
                <w:tcPr>
                  <w:tcW w:w="5000" w:type="pct"/>
                  <w:vAlign w:val="bottom"/>
                </w:tcPr>
                <w:p w14:paraId="78FF47F7" w14:textId="77777777" w:rsidR="00F135F5" w:rsidRPr="00732FA8" w:rsidRDefault="00F135F5" w:rsidP="00F0695A">
                  <w:pPr>
                    <w:pStyle w:val="NoSpacing"/>
                    <w:tabs>
                      <w:tab w:val="left" w:pos="601"/>
                      <w:tab w:val="left" w:pos="990"/>
                    </w:tabs>
                    <w:ind w:right="405"/>
                    <w:jc w:val="both"/>
                    <w:rPr>
                      <w:color w:val="auto"/>
                      <w:sz w:val="14"/>
                      <w:szCs w:val="14"/>
                    </w:rPr>
                  </w:pPr>
                </w:p>
              </w:tc>
            </w:tr>
            <w:tr w:rsidR="00732FA8" w:rsidRPr="00732FA8" w14:paraId="128A0802" w14:textId="77777777" w:rsidTr="00460532">
              <w:trPr>
                <w:trHeight w:val="2232"/>
              </w:trPr>
              <w:tc>
                <w:tcPr>
                  <w:tcW w:w="5000" w:type="pct"/>
                  <w:vAlign w:val="bottom"/>
                </w:tcPr>
                <w:p w14:paraId="5A37321A" w14:textId="77777777" w:rsidR="00F135F5" w:rsidRPr="00732FA8" w:rsidRDefault="00F135F5" w:rsidP="00F0695A">
                  <w:pPr>
                    <w:pStyle w:val="NoSpacing"/>
                    <w:tabs>
                      <w:tab w:val="left" w:pos="601"/>
                      <w:tab w:val="left" w:pos="990"/>
                    </w:tabs>
                    <w:ind w:right="405"/>
                    <w:jc w:val="both"/>
                    <w:rPr>
                      <w:color w:val="auto"/>
                      <w:sz w:val="14"/>
                      <w:szCs w:val="14"/>
                    </w:rPr>
                  </w:pPr>
                </w:p>
              </w:tc>
            </w:tr>
            <w:tr w:rsidR="00732FA8" w:rsidRPr="00732FA8" w14:paraId="4C94335D" w14:textId="77777777" w:rsidTr="00460532">
              <w:trPr>
                <w:trHeight w:val="2232"/>
              </w:trPr>
              <w:tc>
                <w:tcPr>
                  <w:tcW w:w="5000" w:type="pct"/>
                  <w:vAlign w:val="bottom"/>
                </w:tcPr>
                <w:p w14:paraId="5461F22B" w14:textId="77777777" w:rsidR="00F135F5" w:rsidRPr="00732FA8" w:rsidRDefault="00F135F5" w:rsidP="00F0695A">
                  <w:pPr>
                    <w:pStyle w:val="NoSpacing"/>
                    <w:tabs>
                      <w:tab w:val="left" w:pos="601"/>
                      <w:tab w:val="left" w:pos="990"/>
                    </w:tabs>
                    <w:ind w:right="405"/>
                    <w:jc w:val="both"/>
                    <w:rPr>
                      <w:color w:val="auto"/>
                      <w:sz w:val="14"/>
                      <w:szCs w:val="14"/>
                    </w:rPr>
                  </w:pPr>
                </w:p>
              </w:tc>
            </w:tr>
            <w:tr w:rsidR="00732FA8" w:rsidRPr="00732FA8" w14:paraId="03010F96" w14:textId="77777777" w:rsidTr="00460532">
              <w:trPr>
                <w:trHeight w:val="2232"/>
              </w:trPr>
              <w:tc>
                <w:tcPr>
                  <w:tcW w:w="5000" w:type="pct"/>
                  <w:vAlign w:val="bottom"/>
                </w:tcPr>
                <w:p w14:paraId="6C834528" w14:textId="77777777" w:rsidR="00F135F5" w:rsidRPr="00732FA8" w:rsidRDefault="00F135F5" w:rsidP="00F0695A">
                  <w:pPr>
                    <w:pStyle w:val="NoSpacing"/>
                    <w:tabs>
                      <w:tab w:val="left" w:pos="601"/>
                      <w:tab w:val="left" w:pos="990"/>
                    </w:tabs>
                    <w:ind w:right="405"/>
                    <w:jc w:val="both"/>
                    <w:rPr>
                      <w:color w:val="auto"/>
                      <w:sz w:val="14"/>
                      <w:szCs w:val="14"/>
                    </w:rPr>
                  </w:pPr>
                </w:p>
              </w:tc>
            </w:tr>
          </w:tbl>
          <w:p w14:paraId="5ABFB14D" w14:textId="77777777" w:rsidR="009D2335" w:rsidRPr="00732FA8" w:rsidRDefault="009D2335" w:rsidP="00F0695A">
            <w:pPr>
              <w:pStyle w:val="NoSpacing"/>
              <w:tabs>
                <w:tab w:val="left" w:pos="990"/>
              </w:tabs>
              <w:ind w:right="405"/>
              <w:jc w:val="both"/>
              <w:rPr>
                <w:color w:val="auto"/>
              </w:rPr>
            </w:pPr>
          </w:p>
        </w:tc>
        <w:tc>
          <w:tcPr>
            <w:tcW w:w="864" w:type="dxa"/>
          </w:tcPr>
          <w:p w14:paraId="0701BF94" w14:textId="77777777" w:rsidR="009D2335" w:rsidRPr="00544291" w:rsidRDefault="009D2335" w:rsidP="00544291">
            <w:pPr>
              <w:pStyle w:val="NoSpacing"/>
              <w:jc w:val="both"/>
              <w:rPr>
                <w:color w:val="auto"/>
              </w:rPr>
            </w:pPr>
          </w:p>
        </w:tc>
        <w:tc>
          <w:tcPr>
            <w:tcW w:w="864" w:type="dxa"/>
          </w:tcPr>
          <w:p w14:paraId="691F4AC2" w14:textId="77777777" w:rsidR="009D2335" w:rsidRDefault="009D23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5620"/>
            </w:tblGrid>
            <w:tr w:rsidR="00544291" w:rsidRPr="00544291" w14:paraId="0EF2E40B" w14:textId="77777777" w:rsidTr="00544291">
              <w:trPr>
                <w:trHeight w:val="2871"/>
              </w:trPr>
              <w:tc>
                <w:tcPr>
                  <w:tcW w:w="5000" w:type="pct"/>
                  <w:vAlign w:val="bottom"/>
                </w:tcPr>
                <w:p w14:paraId="7083E4F1" w14:textId="72F566BF" w:rsidR="00544291" w:rsidRPr="00544291" w:rsidRDefault="00030AB5" w:rsidP="00732FA8">
                  <w:pPr>
                    <w:pStyle w:val="Title"/>
                    <w:jc w:val="center"/>
                    <w:rPr>
                      <w:color w:val="auto"/>
                    </w:rPr>
                  </w:pPr>
                  <w:r>
                    <w:rPr>
                      <w:color w:val="auto"/>
                      <w:sz w:val="44"/>
                      <w:szCs w:val="44"/>
                    </w:rPr>
                    <w:t xml:space="preserve">Policy for the </w:t>
                  </w:r>
                  <w:r w:rsidR="00732FA8">
                    <w:rPr>
                      <w:color w:val="auto"/>
                      <w:sz w:val="44"/>
                      <w:szCs w:val="44"/>
                    </w:rPr>
                    <w:t>Protection of Children and Youth</w:t>
                  </w:r>
                </w:p>
              </w:tc>
            </w:tr>
            <w:tr w:rsidR="00544291" w:rsidRPr="00544291" w14:paraId="3EB9286B" w14:textId="77777777">
              <w:trPr>
                <w:trHeight w:val="3989"/>
              </w:trPr>
              <w:tc>
                <w:tcPr>
                  <w:tcW w:w="5000" w:type="pct"/>
                  <w:vAlign w:val="center"/>
                </w:tcPr>
                <w:p w14:paraId="7891E8FA" w14:textId="77777777" w:rsidR="00AB1451" w:rsidRDefault="00AB1451">
                  <w:pPr>
                    <w:pStyle w:val="NoSpacing"/>
                    <w:jc w:val="center"/>
                    <w:rPr>
                      <w:color w:val="auto"/>
                    </w:rPr>
                  </w:pPr>
                </w:p>
                <w:p w14:paraId="748AFEDC" w14:textId="77777777" w:rsidR="00AB1451" w:rsidRDefault="00AB1451">
                  <w:pPr>
                    <w:pStyle w:val="NoSpacing"/>
                    <w:jc w:val="center"/>
                    <w:rPr>
                      <w:color w:val="auto"/>
                    </w:rPr>
                  </w:pPr>
                </w:p>
                <w:p w14:paraId="6A50F094" w14:textId="5E1452DD" w:rsidR="00AB1451" w:rsidRDefault="00AB1451">
                  <w:pPr>
                    <w:pStyle w:val="NoSpacing"/>
                    <w:jc w:val="center"/>
                    <w:rPr>
                      <w:color w:val="auto"/>
                    </w:rPr>
                  </w:pPr>
                  <w:r>
                    <w:rPr>
                      <w:noProof/>
                      <w:color w:val="auto"/>
                      <w:lang w:eastAsia="en-US"/>
                    </w:rPr>
                    <w:drawing>
                      <wp:anchor distT="0" distB="0" distL="114300" distR="114300" simplePos="0" relativeHeight="251664384" behindDoc="0" locked="0" layoutInCell="1" allowOverlap="1" wp14:anchorId="3DE9062F" wp14:editId="3F1707DC">
                        <wp:simplePos x="0" y="0"/>
                        <wp:positionH relativeFrom="column">
                          <wp:posOffset>700405</wp:posOffset>
                        </wp:positionH>
                        <wp:positionV relativeFrom="paragraph">
                          <wp:posOffset>27940</wp:posOffset>
                        </wp:positionV>
                        <wp:extent cx="2209800" cy="2921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292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AEF3D" w14:textId="7456735F" w:rsidR="00AB1451" w:rsidRDefault="00AB1451">
                  <w:pPr>
                    <w:pStyle w:val="NoSpacing"/>
                    <w:jc w:val="center"/>
                    <w:rPr>
                      <w:color w:val="auto"/>
                    </w:rPr>
                  </w:pPr>
                </w:p>
                <w:p w14:paraId="2EAD7105" w14:textId="01C30323" w:rsidR="00AB1451" w:rsidRDefault="00AB1451">
                  <w:pPr>
                    <w:pStyle w:val="NoSpacing"/>
                    <w:jc w:val="center"/>
                    <w:rPr>
                      <w:color w:val="auto"/>
                    </w:rPr>
                  </w:pPr>
                </w:p>
                <w:p w14:paraId="75CEC80B" w14:textId="5850C47F" w:rsidR="00AB1451" w:rsidRDefault="00AB1451">
                  <w:pPr>
                    <w:pStyle w:val="NoSpacing"/>
                    <w:jc w:val="center"/>
                    <w:rPr>
                      <w:color w:val="auto"/>
                    </w:rPr>
                  </w:pPr>
                </w:p>
                <w:p w14:paraId="7DC00441" w14:textId="3A76C5AF" w:rsidR="00AB1451" w:rsidRDefault="00AB1451">
                  <w:pPr>
                    <w:pStyle w:val="NoSpacing"/>
                    <w:jc w:val="center"/>
                    <w:rPr>
                      <w:color w:val="auto"/>
                    </w:rPr>
                  </w:pPr>
                </w:p>
                <w:p w14:paraId="4A62710F" w14:textId="2AC3F9C5" w:rsidR="00AB1451" w:rsidRDefault="00AB1451">
                  <w:pPr>
                    <w:pStyle w:val="NoSpacing"/>
                    <w:jc w:val="center"/>
                    <w:rPr>
                      <w:color w:val="auto"/>
                    </w:rPr>
                  </w:pPr>
                </w:p>
                <w:p w14:paraId="10B9D9CA" w14:textId="7414C2A8" w:rsidR="00AB1451" w:rsidRDefault="00AB1451">
                  <w:pPr>
                    <w:pStyle w:val="NoSpacing"/>
                    <w:jc w:val="center"/>
                    <w:rPr>
                      <w:color w:val="auto"/>
                    </w:rPr>
                  </w:pPr>
                </w:p>
                <w:p w14:paraId="1C99F5FB" w14:textId="6FC83FB9" w:rsidR="00AB1451" w:rsidRDefault="00AB1451">
                  <w:pPr>
                    <w:pStyle w:val="NoSpacing"/>
                    <w:jc w:val="center"/>
                    <w:rPr>
                      <w:color w:val="auto"/>
                    </w:rPr>
                  </w:pPr>
                </w:p>
                <w:p w14:paraId="5DA536DA" w14:textId="77777777" w:rsidR="00AB1451" w:rsidRDefault="00AB1451">
                  <w:pPr>
                    <w:pStyle w:val="NoSpacing"/>
                    <w:jc w:val="center"/>
                    <w:rPr>
                      <w:color w:val="auto"/>
                    </w:rPr>
                  </w:pPr>
                </w:p>
                <w:p w14:paraId="05B44467" w14:textId="3DDF8578" w:rsidR="00AB1451" w:rsidRDefault="00AB1451">
                  <w:pPr>
                    <w:pStyle w:val="NoSpacing"/>
                    <w:jc w:val="center"/>
                    <w:rPr>
                      <w:color w:val="auto"/>
                    </w:rPr>
                  </w:pPr>
                </w:p>
                <w:p w14:paraId="6E5BFEEC" w14:textId="77777777" w:rsidR="00AB1451" w:rsidRDefault="00AB1451">
                  <w:pPr>
                    <w:pStyle w:val="NoSpacing"/>
                    <w:jc w:val="center"/>
                    <w:rPr>
                      <w:color w:val="auto"/>
                    </w:rPr>
                  </w:pPr>
                </w:p>
                <w:p w14:paraId="38BEE910" w14:textId="77777777" w:rsidR="00AB1451" w:rsidRDefault="00AB1451">
                  <w:pPr>
                    <w:pStyle w:val="NoSpacing"/>
                    <w:jc w:val="center"/>
                    <w:rPr>
                      <w:color w:val="auto"/>
                    </w:rPr>
                  </w:pPr>
                </w:p>
                <w:p w14:paraId="0619B8B4" w14:textId="77777777" w:rsidR="00AB1451" w:rsidRDefault="00AB1451">
                  <w:pPr>
                    <w:pStyle w:val="NoSpacing"/>
                    <w:jc w:val="center"/>
                    <w:rPr>
                      <w:color w:val="auto"/>
                    </w:rPr>
                  </w:pPr>
                </w:p>
                <w:p w14:paraId="6A34B550" w14:textId="77777777" w:rsidR="00AB1451" w:rsidRDefault="00AB1451">
                  <w:pPr>
                    <w:pStyle w:val="NoSpacing"/>
                    <w:jc w:val="center"/>
                    <w:rPr>
                      <w:color w:val="auto"/>
                    </w:rPr>
                  </w:pPr>
                </w:p>
                <w:p w14:paraId="7BABA2B3" w14:textId="0C3A26E2" w:rsidR="00AB1451" w:rsidRDefault="00AB1451">
                  <w:pPr>
                    <w:pStyle w:val="NoSpacing"/>
                    <w:jc w:val="center"/>
                    <w:rPr>
                      <w:color w:val="auto"/>
                    </w:rPr>
                  </w:pPr>
                </w:p>
                <w:p w14:paraId="0CFCDE90" w14:textId="06A0E61F" w:rsidR="00AB1451" w:rsidRDefault="00AB1451">
                  <w:pPr>
                    <w:pStyle w:val="NoSpacing"/>
                    <w:jc w:val="center"/>
                    <w:rPr>
                      <w:color w:val="auto"/>
                    </w:rPr>
                  </w:pPr>
                </w:p>
                <w:p w14:paraId="1179A879" w14:textId="77777777" w:rsidR="00AB1451" w:rsidRDefault="00AB1451">
                  <w:pPr>
                    <w:pStyle w:val="NoSpacing"/>
                    <w:jc w:val="center"/>
                    <w:rPr>
                      <w:color w:val="auto"/>
                    </w:rPr>
                  </w:pPr>
                </w:p>
                <w:p w14:paraId="6D8F598F" w14:textId="799B3BF9" w:rsidR="00AB1451" w:rsidRDefault="00AB1451">
                  <w:pPr>
                    <w:pStyle w:val="NoSpacing"/>
                    <w:jc w:val="center"/>
                    <w:rPr>
                      <w:color w:val="auto"/>
                    </w:rPr>
                  </w:pPr>
                </w:p>
                <w:p w14:paraId="519B3554" w14:textId="77777777" w:rsidR="00AB1451" w:rsidRDefault="00AB1451">
                  <w:pPr>
                    <w:pStyle w:val="NoSpacing"/>
                    <w:jc w:val="center"/>
                    <w:rPr>
                      <w:color w:val="auto"/>
                    </w:rPr>
                  </w:pPr>
                </w:p>
                <w:p w14:paraId="6F5D1190" w14:textId="60FCAF37" w:rsidR="00AB1451" w:rsidRDefault="00AB1451">
                  <w:pPr>
                    <w:pStyle w:val="NoSpacing"/>
                    <w:jc w:val="center"/>
                    <w:rPr>
                      <w:color w:val="auto"/>
                    </w:rPr>
                  </w:pPr>
                </w:p>
                <w:p w14:paraId="6AC0F3DF" w14:textId="77777777" w:rsidR="00AB1451" w:rsidRDefault="00AB1451">
                  <w:pPr>
                    <w:pStyle w:val="NoSpacing"/>
                    <w:jc w:val="center"/>
                    <w:rPr>
                      <w:color w:val="auto"/>
                    </w:rPr>
                  </w:pPr>
                </w:p>
                <w:p w14:paraId="17234274" w14:textId="344BE170" w:rsidR="009D2335" w:rsidRPr="00544291" w:rsidRDefault="009D2335">
                  <w:pPr>
                    <w:pStyle w:val="NoSpacing"/>
                    <w:jc w:val="center"/>
                    <w:rPr>
                      <w:color w:val="auto"/>
                    </w:rPr>
                  </w:pPr>
                </w:p>
              </w:tc>
            </w:tr>
            <w:tr w:rsidR="00544291" w:rsidRPr="00544291" w14:paraId="2EE3ACCE" w14:textId="77777777">
              <w:trPr>
                <w:trHeight w:val="1800"/>
              </w:trPr>
              <w:tc>
                <w:tcPr>
                  <w:tcW w:w="5000" w:type="pct"/>
                </w:tcPr>
                <w:p w14:paraId="60506743" w14:textId="5F0B4C14" w:rsidR="009D2335" w:rsidRPr="00544291" w:rsidRDefault="003D5FB9" w:rsidP="00C514C1">
                  <w:pPr>
                    <w:pStyle w:val="Organization"/>
                    <w:jc w:val="center"/>
                    <w:rPr>
                      <w:color w:val="auto"/>
                      <w:sz w:val="28"/>
                      <w:szCs w:val="28"/>
                    </w:rPr>
                  </w:pPr>
                  <w:sdt>
                    <w:sdtPr>
                      <w:rPr>
                        <w:color w:val="auto"/>
                        <w:sz w:val="28"/>
                        <w:szCs w:val="28"/>
                      </w:rPr>
                      <w:alias w:val="Company Name"/>
                      <w:tag w:val=""/>
                      <w:id w:val="703292134"/>
                      <w:placeholder>
                        <w:docPart w:val="0A86D5CD04974D4FAA0FC8AE2E5E95FD"/>
                      </w:placeholder>
                      <w:dataBinding w:prefixMappings="xmlns:ns0='http://schemas.openxmlformats.org/officeDocument/2006/extended-properties' " w:xpath="/ns0:Properties[1]/ns0:Company[1]" w:storeItemID="{6668398D-A668-4E3E-A5EB-62B293D839F1}"/>
                      <w15:appearance w15:val="hidden"/>
                      <w:text/>
                    </w:sdtPr>
                    <w:sdtEndPr/>
                    <w:sdtContent>
                      <w:r w:rsidR="00544291" w:rsidRPr="00544291">
                        <w:rPr>
                          <w:color w:val="auto"/>
                          <w:sz w:val="28"/>
                          <w:szCs w:val="28"/>
                        </w:rPr>
                        <w:t>Episcopal Diocese of Central Florida</w:t>
                      </w:r>
                    </w:sdtContent>
                  </w:sdt>
                </w:p>
                <w:p w14:paraId="07965FBE" w14:textId="5A975159" w:rsidR="009D2335" w:rsidRPr="00DC63D0" w:rsidRDefault="00DC63D0" w:rsidP="00732FA8">
                  <w:pPr>
                    <w:pStyle w:val="Subtitle"/>
                    <w:jc w:val="center"/>
                    <w:rPr>
                      <w:color w:val="auto"/>
                      <w:sz w:val="28"/>
                      <w:szCs w:val="28"/>
                    </w:rPr>
                  </w:pPr>
                  <w:r w:rsidRPr="00DC63D0">
                    <w:rPr>
                      <w:color w:val="auto"/>
                      <w:sz w:val="28"/>
                      <w:szCs w:val="28"/>
                    </w:rPr>
                    <w:t>202</w:t>
                  </w:r>
                  <w:r w:rsidR="00AB1451">
                    <w:rPr>
                      <w:color w:val="auto"/>
                      <w:sz w:val="28"/>
                      <w:szCs w:val="28"/>
                    </w:rPr>
                    <w:t>3</w:t>
                  </w:r>
                </w:p>
              </w:tc>
            </w:tr>
          </w:tbl>
          <w:p w14:paraId="6F6917D3" w14:textId="77777777" w:rsidR="009D2335" w:rsidRPr="00544291" w:rsidRDefault="009D2335">
            <w:pPr>
              <w:pStyle w:val="NoSpacing"/>
              <w:rPr>
                <w:color w:val="auto"/>
              </w:rPr>
            </w:pPr>
          </w:p>
        </w:tc>
      </w:tr>
    </w:tbl>
    <w:p w14:paraId="518061E0" w14:textId="03F426A5" w:rsidR="009D2335" w:rsidRDefault="009D2335">
      <w:pPr>
        <w:pStyle w:val="NoSpacing"/>
      </w:pPr>
    </w:p>
    <w:p w14:paraId="4537ACC9" w14:textId="77777777" w:rsidR="005B7214" w:rsidRDefault="005B7214">
      <w:pPr>
        <w:pStyle w:val="NoSpacing"/>
      </w:pPr>
    </w:p>
    <w:p w14:paraId="03EC6FC4" w14:textId="20196071" w:rsidR="005B7214" w:rsidRPr="005B7214" w:rsidRDefault="005B7214">
      <w:pPr>
        <w:pStyle w:val="NoSpacing"/>
        <w:rPr>
          <w:sz w:val="14"/>
          <w:szCs w:val="14"/>
        </w:rPr>
      </w:pPr>
      <w:r>
        <w:t xml:space="preserve">                                                                        </w:t>
      </w:r>
      <w:r w:rsidRPr="005B7214">
        <w:rPr>
          <w:sz w:val="14"/>
          <w:szCs w:val="14"/>
        </w:rPr>
        <w:t>1</w:t>
      </w:r>
      <w:r w:rsidR="003D5FB9">
        <w:rPr>
          <w:sz w:val="14"/>
          <w:szCs w:val="14"/>
        </w:rPr>
        <w:t>4</w:t>
      </w:r>
    </w:p>
    <w:tbl>
      <w:tblPr>
        <w:tblW w:w="14490" w:type="dxa"/>
        <w:tblInd w:w="-270" w:type="dxa"/>
        <w:tblLayout w:type="fixed"/>
        <w:tblCellMar>
          <w:left w:w="0" w:type="dxa"/>
          <w:right w:w="0" w:type="dxa"/>
        </w:tblCellMar>
        <w:tblLook w:val="04A0" w:firstRow="1" w:lastRow="0" w:firstColumn="1" w:lastColumn="0" w:noHBand="0" w:noVBand="1"/>
        <w:tblDescription w:val="Page layout for 2 interior booklet pages"/>
      </w:tblPr>
      <w:tblGrid>
        <w:gridCol w:w="286"/>
        <w:gridCol w:w="5474"/>
        <w:gridCol w:w="905"/>
        <w:gridCol w:w="899"/>
        <w:gridCol w:w="20"/>
        <w:gridCol w:w="426"/>
        <w:gridCol w:w="248"/>
        <w:gridCol w:w="6232"/>
      </w:tblGrid>
      <w:tr w:rsidR="00F11236" w:rsidRPr="00460532" w14:paraId="21FB871C" w14:textId="77777777" w:rsidTr="001816E4">
        <w:trPr>
          <w:trHeight w:hRule="exact" w:val="11520"/>
        </w:trPr>
        <w:tc>
          <w:tcPr>
            <w:tcW w:w="7564" w:type="dxa"/>
            <w:gridSpan w:val="4"/>
          </w:tcPr>
          <w:tbl>
            <w:tblPr>
              <w:tblW w:w="7104" w:type="dxa"/>
              <w:tblInd w:w="5" w:type="dxa"/>
              <w:tblLayout w:type="fixed"/>
              <w:tblCellMar>
                <w:left w:w="0" w:type="dxa"/>
                <w:right w:w="0" w:type="dxa"/>
              </w:tblCellMar>
              <w:tblLook w:val="04A0" w:firstRow="1" w:lastRow="0" w:firstColumn="1" w:lastColumn="0" w:noHBand="0" w:noVBand="1"/>
            </w:tblPr>
            <w:tblGrid>
              <w:gridCol w:w="7104"/>
            </w:tblGrid>
            <w:tr w:rsidR="00380528" w:rsidRPr="003E4B15" w14:paraId="6AE625CC" w14:textId="77777777" w:rsidTr="000D4FAA">
              <w:trPr>
                <w:trHeight w:hRule="exact" w:val="10710"/>
              </w:trPr>
              <w:tc>
                <w:tcPr>
                  <w:tcW w:w="7104" w:type="dxa"/>
                </w:tcPr>
                <w:p w14:paraId="40A7BF79" w14:textId="77777777" w:rsidR="00861E2B" w:rsidRDefault="00861E2B"/>
                <w:tbl>
                  <w:tblPr>
                    <w:tblW w:w="6828" w:type="dxa"/>
                    <w:tblLayout w:type="fixed"/>
                    <w:tblCellMar>
                      <w:left w:w="0" w:type="dxa"/>
                      <w:right w:w="144" w:type="dxa"/>
                    </w:tblCellMar>
                    <w:tblLook w:val="04A0" w:firstRow="1" w:lastRow="0" w:firstColumn="1" w:lastColumn="0" w:noHBand="0" w:noVBand="1"/>
                    <w:tblDescription w:val="Photo with item description"/>
                  </w:tblPr>
                  <w:tblGrid>
                    <w:gridCol w:w="6828"/>
                  </w:tblGrid>
                  <w:tr w:rsidR="00380528" w:rsidRPr="003E4B15" w14:paraId="73703DCE" w14:textId="77777777" w:rsidTr="00381BC9">
                    <w:tc>
                      <w:tcPr>
                        <w:tcW w:w="6828" w:type="dxa"/>
                      </w:tcPr>
                      <w:p w14:paraId="7DA30E80" w14:textId="121B27CC" w:rsidR="000D4FAA" w:rsidRPr="00732FA8" w:rsidRDefault="000D4FAA" w:rsidP="00732FA8">
                        <w:pPr>
                          <w:spacing w:line="240" w:lineRule="auto"/>
                          <w:ind w:right="210"/>
                          <w:jc w:val="both"/>
                          <w:rPr>
                            <w:b/>
                            <w:color w:val="auto"/>
                            <w:sz w:val="16"/>
                            <w:szCs w:val="16"/>
                          </w:rPr>
                        </w:pPr>
                      </w:p>
                    </w:tc>
                  </w:tr>
                </w:tbl>
                <w:p w14:paraId="34000B09" w14:textId="77777777" w:rsidR="00F11236" w:rsidRPr="003E4B15" w:rsidRDefault="00F11236" w:rsidP="002C7721">
                  <w:pPr>
                    <w:rPr>
                      <w:color w:val="auto"/>
                      <w:sz w:val="15"/>
                      <w:szCs w:val="15"/>
                    </w:rPr>
                  </w:pPr>
                </w:p>
                <w:p w14:paraId="00B43436" w14:textId="77777777" w:rsidR="00F11236" w:rsidRPr="003E4B15" w:rsidRDefault="00F11236" w:rsidP="002C7721">
                  <w:pPr>
                    <w:rPr>
                      <w:color w:val="auto"/>
                      <w:sz w:val="15"/>
                      <w:szCs w:val="15"/>
                    </w:rPr>
                  </w:pPr>
                </w:p>
                <w:p w14:paraId="1C43AA3A" w14:textId="77777777" w:rsidR="00F11236" w:rsidRPr="003E4B15" w:rsidRDefault="00F11236" w:rsidP="002C7721">
                  <w:pPr>
                    <w:rPr>
                      <w:color w:val="auto"/>
                      <w:sz w:val="15"/>
                      <w:szCs w:val="15"/>
                    </w:rPr>
                  </w:pPr>
                </w:p>
              </w:tc>
            </w:tr>
          </w:tbl>
          <w:p w14:paraId="1A44E754" w14:textId="3A2EEA42" w:rsidR="00F11236" w:rsidRPr="003E4B15" w:rsidRDefault="00F11236" w:rsidP="00460532">
            <w:pPr>
              <w:pStyle w:val="TOC1"/>
              <w:rPr>
                <w:sz w:val="15"/>
                <w:szCs w:val="15"/>
              </w:rPr>
            </w:pPr>
          </w:p>
        </w:tc>
        <w:tc>
          <w:tcPr>
            <w:tcW w:w="20" w:type="dxa"/>
          </w:tcPr>
          <w:p w14:paraId="606B4613" w14:textId="77777777" w:rsidR="00F11236" w:rsidRPr="00460532" w:rsidRDefault="00F11236">
            <w:pPr>
              <w:pStyle w:val="NoSpacing"/>
              <w:rPr>
                <w:sz w:val="14"/>
                <w:szCs w:val="14"/>
              </w:rPr>
            </w:pPr>
          </w:p>
        </w:tc>
        <w:tc>
          <w:tcPr>
            <w:tcW w:w="6906" w:type="dxa"/>
            <w:gridSpan w:val="3"/>
          </w:tcPr>
          <w:tbl>
            <w:tblPr>
              <w:tblW w:w="5850" w:type="dxa"/>
              <w:tblInd w:w="971" w:type="dxa"/>
              <w:tblLayout w:type="fixed"/>
              <w:tblCellMar>
                <w:left w:w="0" w:type="dxa"/>
                <w:right w:w="144" w:type="dxa"/>
              </w:tblCellMar>
              <w:tblLook w:val="04A0" w:firstRow="1" w:lastRow="0" w:firstColumn="1" w:lastColumn="0" w:noHBand="0" w:noVBand="1"/>
              <w:tblDescription w:val="Photo with item description"/>
            </w:tblPr>
            <w:tblGrid>
              <w:gridCol w:w="5850"/>
            </w:tblGrid>
            <w:tr w:rsidR="00F11236" w:rsidRPr="00732FA8" w14:paraId="72A6492E" w14:textId="77777777" w:rsidTr="00732FA8">
              <w:trPr>
                <w:trHeight w:val="2799"/>
              </w:trPr>
              <w:tc>
                <w:tcPr>
                  <w:tcW w:w="5850" w:type="dxa"/>
                </w:tcPr>
                <w:p w14:paraId="0E6C2876" w14:textId="77777777" w:rsidR="00F0695A" w:rsidRPr="00732FA8" w:rsidRDefault="00F0695A" w:rsidP="002A5C16">
                  <w:pPr>
                    <w:ind w:right="885"/>
                    <w:jc w:val="both"/>
                    <w:rPr>
                      <w:b/>
                      <w:color w:val="auto"/>
                      <w:sz w:val="16"/>
                      <w:szCs w:val="16"/>
                    </w:rPr>
                  </w:pPr>
                </w:p>
                <w:p w14:paraId="76274982" w14:textId="16880F8C" w:rsidR="00732FA8" w:rsidRDefault="00732FA8" w:rsidP="00732FA8">
                  <w:pPr>
                    <w:autoSpaceDE w:val="0"/>
                    <w:autoSpaceDN w:val="0"/>
                    <w:adjustRightInd w:val="0"/>
                    <w:spacing w:after="0" w:line="240" w:lineRule="auto"/>
                    <w:jc w:val="center"/>
                    <w:rPr>
                      <w:rFonts w:cs="Arial"/>
                      <w:b/>
                      <w:color w:val="auto"/>
                      <w:sz w:val="16"/>
                      <w:szCs w:val="16"/>
                    </w:rPr>
                  </w:pPr>
                  <w:r w:rsidRPr="00732FA8">
                    <w:rPr>
                      <w:rFonts w:cs="Arial"/>
                      <w:b/>
                      <w:color w:val="auto"/>
                      <w:sz w:val="16"/>
                      <w:szCs w:val="16"/>
                    </w:rPr>
                    <w:t>Confidential Notice of Concern</w:t>
                  </w:r>
                </w:p>
                <w:p w14:paraId="7CC922D5" w14:textId="4B4A2F54" w:rsidR="00732FA8" w:rsidRDefault="00732FA8" w:rsidP="00732FA8">
                  <w:pPr>
                    <w:autoSpaceDE w:val="0"/>
                    <w:autoSpaceDN w:val="0"/>
                    <w:adjustRightInd w:val="0"/>
                    <w:spacing w:after="0" w:line="240" w:lineRule="auto"/>
                    <w:jc w:val="center"/>
                    <w:rPr>
                      <w:rFonts w:cs="Arial"/>
                      <w:b/>
                      <w:color w:val="auto"/>
                      <w:sz w:val="16"/>
                      <w:szCs w:val="16"/>
                    </w:rPr>
                  </w:pPr>
                </w:p>
                <w:p w14:paraId="78067D5B" w14:textId="77777777" w:rsidR="00732FA8" w:rsidRPr="00732FA8" w:rsidRDefault="00732FA8" w:rsidP="00732FA8">
                  <w:pPr>
                    <w:autoSpaceDE w:val="0"/>
                    <w:autoSpaceDN w:val="0"/>
                    <w:adjustRightInd w:val="0"/>
                    <w:spacing w:after="0" w:line="240" w:lineRule="auto"/>
                    <w:jc w:val="center"/>
                    <w:rPr>
                      <w:rFonts w:cs="Arial"/>
                      <w:b/>
                      <w:color w:val="auto"/>
                      <w:sz w:val="16"/>
                      <w:szCs w:val="16"/>
                    </w:rPr>
                  </w:pPr>
                </w:p>
                <w:p w14:paraId="3D770D97" w14:textId="519D31B0" w:rsidR="00732FA8" w:rsidRDefault="00732FA8" w:rsidP="00732FA8">
                  <w:pPr>
                    <w:autoSpaceDE w:val="0"/>
                    <w:autoSpaceDN w:val="0"/>
                    <w:adjustRightInd w:val="0"/>
                    <w:spacing w:after="0" w:line="240" w:lineRule="auto"/>
                    <w:rPr>
                      <w:rFonts w:cs="Arial"/>
                      <w:color w:val="auto"/>
                      <w:sz w:val="16"/>
                      <w:szCs w:val="16"/>
                    </w:rPr>
                  </w:pPr>
                  <w:r>
                    <w:rPr>
                      <w:rFonts w:cs="Arial"/>
                      <w:color w:val="auto"/>
                      <w:sz w:val="16"/>
                      <w:szCs w:val="16"/>
                    </w:rPr>
                    <w:t>Individual(s) of Concern __________________________________________________________________</w:t>
                  </w:r>
                </w:p>
                <w:p w14:paraId="160E1EA7" w14:textId="77777777" w:rsidR="001816E4" w:rsidRDefault="001816E4" w:rsidP="00732FA8">
                  <w:pPr>
                    <w:autoSpaceDE w:val="0"/>
                    <w:autoSpaceDN w:val="0"/>
                    <w:adjustRightInd w:val="0"/>
                    <w:spacing w:after="0" w:line="240" w:lineRule="auto"/>
                    <w:rPr>
                      <w:rFonts w:cs="Arial"/>
                      <w:color w:val="auto"/>
                      <w:sz w:val="16"/>
                      <w:szCs w:val="16"/>
                    </w:rPr>
                  </w:pPr>
                </w:p>
                <w:p w14:paraId="5C3C06CC" w14:textId="282E5F63" w:rsidR="00732FA8" w:rsidRPr="00732FA8" w:rsidRDefault="00732FA8" w:rsidP="00732FA8">
                  <w:pPr>
                    <w:autoSpaceDE w:val="0"/>
                    <w:autoSpaceDN w:val="0"/>
                    <w:adjustRightInd w:val="0"/>
                    <w:spacing w:after="0" w:line="240" w:lineRule="auto"/>
                    <w:rPr>
                      <w:rFonts w:cs="Arial"/>
                      <w:color w:val="auto"/>
                      <w:sz w:val="16"/>
                      <w:szCs w:val="16"/>
                    </w:rPr>
                  </w:pPr>
                  <w:r w:rsidRPr="00732FA8">
                    <w:rPr>
                      <w:rFonts w:cs="Arial"/>
                      <w:color w:val="auto"/>
                      <w:sz w:val="16"/>
                      <w:szCs w:val="16"/>
                    </w:rPr>
                    <w:t xml:space="preserve">Date of </w:t>
                  </w:r>
                  <w:r>
                    <w:rPr>
                      <w:rFonts w:cs="Arial"/>
                      <w:color w:val="auto"/>
                      <w:sz w:val="16"/>
                      <w:szCs w:val="16"/>
                    </w:rPr>
                    <w:t>occur</w:t>
                  </w:r>
                  <w:r w:rsidRPr="00732FA8">
                    <w:rPr>
                      <w:rFonts w:cs="Arial"/>
                      <w:color w:val="auto"/>
                      <w:sz w:val="16"/>
                      <w:szCs w:val="16"/>
                    </w:rPr>
                    <w:t>rence</w:t>
                  </w:r>
                  <w:r w:rsidR="001816E4">
                    <w:rPr>
                      <w:rFonts w:cs="Arial"/>
                      <w:color w:val="auto"/>
                      <w:sz w:val="16"/>
                      <w:szCs w:val="16"/>
                    </w:rPr>
                    <w:t xml:space="preserve">:_____________________        </w:t>
                  </w:r>
                  <w:r w:rsidRPr="00732FA8">
                    <w:rPr>
                      <w:rFonts w:cs="Arial"/>
                      <w:color w:val="auto"/>
                      <w:sz w:val="16"/>
                      <w:szCs w:val="16"/>
                    </w:rPr>
                    <w:t xml:space="preserve"> Time of occurrence</w:t>
                  </w:r>
                  <w:r w:rsidR="001816E4">
                    <w:rPr>
                      <w:rFonts w:cs="Arial"/>
                      <w:color w:val="auto"/>
                      <w:sz w:val="16"/>
                      <w:szCs w:val="16"/>
                    </w:rPr>
                    <w:t>:_______________________</w:t>
                  </w:r>
                </w:p>
                <w:p w14:paraId="6CDEE9B7" w14:textId="77777777" w:rsidR="001816E4" w:rsidRDefault="001816E4" w:rsidP="00732FA8">
                  <w:pPr>
                    <w:autoSpaceDE w:val="0"/>
                    <w:autoSpaceDN w:val="0"/>
                    <w:adjustRightInd w:val="0"/>
                    <w:spacing w:after="0" w:line="240" w:lineRule="auto"/>
                    <w:rPr>
                      <w:rFonts w:cs="Arial"/>
                      <w:color w:val="auto"/>
                      <w:sz w:val="16"/>
                      <w:szCs w:val="16"/>
                    </w:rPr>
                  </w:pPr>
                </w:p>
                <w:p w14:paraId="05DDA2A5" w14:textId="1EE56864" w:rsidR="00732FA8" w:rsidRDefault="00732FA8" w:rsidP="00732FA8">
                  <w:pPr>
                    <w:autoSpaceDE w:val="0"/>
                    <w:autoSpaceDN w:val="0"/>
                    <w:adjustRightInd w:val="0"/>
                    <w:spacing w:after="0" w:line="240" w:lineRule="auto"/>
                    <w:rPr>
                      <w:rFonts w:cs="Arial"/>
                      <w:color w:val="auto"/>
                      <w:sz w:val="16"/>
                      <w:szCs w:val="16"/>
                    </w:rPr>
                  </w:pPr>
                  <w:r w:rsidRPr="00732FA8">
                    <w:rPr>
                      <w:rFonts w:cs="Arial"/>
                      <w:color w:val="auto"/>
                      <w:sz w:val="16"/>
                      <w:szCs w:val="16"/>
                    </w:rPr>
                    <w:t xml:space="preserve">Type </w:t>
                  </w:r>
                  <w:r w:rsidR="001816E4" w:rsidRPr="00732FA8">
                    <w:rPr>
                      <w:rFonts w:cs="Arial"/>
                      <w:color w:val="auto"/>
                      <w:sz w:val="16"/>
                      <w:szCs w:val="16"/>
                    </w:rPr>
                    <w:t>of Concern</w:t>
                  </w:r>
                  <w:r w:rsidRPr="00732FA8">
                    <w:rPr>
                      <w:rFonts w:cs="Arial"/>
                      <w:color w:val="auto"/>
                      <w:sz w:val="16"/>
                      <w:szCs w:val="16"/>
                    </w:rPr>
                    <w:t>:</w:t>
                  </w:r>
                </w:p>
                <w:p w14:paraId="61E28297" w14:textId="77777777" w:rsidR="001816E4" w:rsidRPr="00732FA8" w:rsidRDefault="001816E4" w:rsidP="00732FA8">
                  <w:pPr>
                    <w:autoSpaceDE w:val="0"/>
                    <w:autoSpaceDN w:val="0"/>
                    <w:adjustRightInd w:val="0"/>
                    <w:spacing w:after="0" w:line="240" w:lineRule="auto"/>
                    <w:rPr>
                      <w:rFonts w:cs="Arial"/>
                      <w:color w:val="auto"/>
                      <w:sz w:val="16"/>
                      <w:szCs w:val="16"/>
                    </w:rPr>
                  </w:pPr>
                </w:p>
                <w:p w14:paraId="22B541F3" w14:textId="0269031C" w:rsidR="00732FA8" w:rsidRPr="00732FA8" w:rsidRDefault="001816E4" w:rsidP="001816E4">
                  <w:pPr>
                    <w:autoSpaceDE w:val="0"/>
                    <w:autoSpaceDN w:val="0"/>
                    <w:adjustRightInd w:val="0"/>
                    <w:spacing w:after="0" w:line="240" w:lineRule="auto"/>
                    <w:ind w:firstLine="446"/>
                    <w:rPr>
                      <w:rFonts w:cs="Arial"/>
                      <w:color w:val="auto"/>
                      <w:sz w:val="16"/>
                      <w:szCs w:val="16"/>
                    </w:rPr>
                  </w:pPr>
                  <w:r>
                    <w:rPr>
                      <w:rFonts w:cs="Arial"/>
                      <w:color w:val="auto"/>
                      <w:sz w:val="16"/>
                      <w:szCs w:val="16"/>
                    </w:rPr>
                    <w:t>_____</w:t>
                  </w:r>
                  <w:r w:rsidR="00732FA8" w:rsidRPr="00732FA8">
                    <w:rPr>
                      <w:rFonts w:cs="Arial"/>
                      <w:color w:val="auto"/>
                      <w:sz w:val="16"/>
                      <w:szCs w:val="16"/>
                    </w:rPr>
                    <w:t>Inappropriate behavior with a child or youth</w:t>
                  </w:r>
                </w:p>
                <w:p w14:paraId="1EAFCEFC" w14:textId="10C4DE4E" w:rsidR="00732FA8" w:rsidRPr="00732FA8" w:rsidRDefault="001816E4" w:rsidP="001816E4">
                  <w:pPr>
                    <w:autoSpaceDE w:val="0"/>
                    <w:autoSpaceDN w:val="0"/>
                    <w:adjustRightInd w:val="0"/>
                    <w:spacing w:after="0" w:line="240" w:lineRule="auto"/>
                    <w:ind w:firstLine="446"/>
                    <w:rPr>
                      <w:rFonts w:cs="Arial"/>
                      <w:color w:val="auto"/>
                      <w:sz w:val="16"/>
                      <w:szCs w:val="16"/>
                    </w:rPr>
                  </w:pPr>
                  <w:r>
                    <w:rPr>
                      <w:rFonts w:cs="Arial"/>
                      <w:color w:val="auto"/>
                      <w:sz w:val="16"/>
                      <w:szCs w:val="16"/>
                    </w:rPr>
                    <w:t>_____</w:t>
                  </w:r>
                  <w:r w:rsidR="00732FA8" w:rsidRPr="00732FA8">
                    <w:rPr>
                      <w:rFonts w:cs="Arial"/>
                      <w:color w:val="auto"/>
                      <w:sz w:val="16"/>
                      <w:szCs w:val="16"/>
                    </w:rPr>
                    <w:t>Policy violation with child or youth</w:t>
                  </w:r>
                </w:p>
                <w:p w14:paraId="59A46CDE" w14:textId="157C6354" w:rsidR="00732FA8" w:rsidRPr="00732FA8" w:rsidRDefault="001816E4" w:rsidP="001816E4">
                  <w:pPr>
                    <w:autoSpaceDE w:val="0"/>
                    <w:autoSpaceDN w:val="0"/>
                    <w:adjustRightInd w:val="0"/>
                    <w:spacing w:after="0" w:line="240" w:lineRule="auto"/>
                    <w:ind w:firstLine="446"/>
                    <w:rPr>
                      <w:rFonts w:cs="Arial"/>
                      <w:color w:val="auto"/>
                      <w:sz w:val="16"/>
                      <w:szCs w:val="16"/>
                    </w:rPr>
                  </w:pPr>
                  <w:r>
                    <w:rPr>
                      <w:rFonts w:cs="Arial"/>
                      <w:color w:val="auto"/>
                      <w:sz w:val="16"/>
                      <w:szCs w:val="16"/>
                    </w:rPr>
                    <w:t>_____</w:t>
                  </w:r>
                  <w:r w:rsidRPr="00732FA8">
                    <w:rPr>
                      <w:rFonts w:cs="Arial"/>
                      <w:color w:val="auto"/>
                      <w:sz w:val="16"/>
                      <w:szCs w:val="16"/>
                    </w:rPr>
                    <w:t>Possible</w:t>
                  </w:r>
                  <w:r w:rsidR="00732FA8" w:rsidRPr="00732FA8">
                    <w:rPr>
                      <w:rFonts w:cs="Arial"/>
                      <w:color w:val="auto"/>
                      <w:sz w:val="16"/>
                      <w:szCs w:val="16"/>
                    </w:rPr>
                    <w:t xml:space="preserve"> risk of abuse</w:t>
                  </w:r>
                </w:p>
                <w:p w14:paraId="13F159E4" w14:textId="13A52504" w:rsidR="00732FA8" w:rsidRDefault="001816E4" w:rsidP="001816E4">
                  <w:pPr>
                    <w:autoSpaceDE w:val="0"/>
                    <w:autoSpaceDN w:val="0"/>
                    <w:adjustRightInd w:val="0"/>
                    <w:spacing w:after="0" w:line="240" w:lineRule="auto"/>
                    <w:ind w:firstLine="446"/>
                    <w:rPr>
                      <w:rFonts w:cs="Arial"/>
                      <w:color w:val="auto"/>
                      <w:sz w:val="16"/>
                      <w:szCs w:val="16"/>
                    </w:rPr>
                  </w:pPr>
                  <w:r>
                    <w:rPr>
                      <w:rFonts w:cs="Arial"/>
                      <w:color w:val="auto"/>
                      <w:sz w:val="16"/>
                      <w:szCs w:val="16"/>
                    </w:rPr>
                    <w:t>_____</w:t>
                  </w:r>
                  <w:r w:rsidR="00732FA8" w:rsidRPr="00732FA8">
                    <w:rPr>
                      <w:rFonts w:cs="Arial"/>
                      <w:color w:val="auto"/>
                      <w:sz w:val="16"/>
                      <w:szCs w:val="16"/>
                    </w:rPr>
                    <w:t>Other conce</w:t>
                  </w:r>
                  <w:r>
                    <w:rPr>
                      <w:rFonts w:cs="Arial"/>
                      <w:color w:val="auto"/>
                      <w:sz w:val="16"/>
                      <w:szCs w:val="16"/>
                    </w:rPr>
                    <w:t>rn</w:t>
                  </w:r>
                  <w:r w:rsidR="00732FA8" w:rsidRPr="00732FA8">
                    <w:rPr>
                      <w:rFonts w:cs="Arial"/>
                      <w:color w:val="auto"/>
                      <w:sz w:val="16"/>
                      <w:szCs w:val="16"/>
                    </w:rPr>
                    <w:t>:</w:t>
                  </w:r>
                </w:p>
                <w:p w14:paraId="4189C951" w14:textId="77777777" w:rsidR="001816E4" w:rsidRPr="00732FA8" w:rsidRDefault="001816E4" w:rsidP="001816E4">
                  <w:pPr>
                    <w:autoSpaceDE w:val="0"/>
                    <w:autoSpaceDN w:val="0"/>
                    <w:adjustRightInd w:val="0"/>
                    <w:spacing w:after="0" w:line="240" w:lineRule="auto"/>
                    <w:ind w:firstLine="446"/>
                    <w:rPr>
                      <w:rFonts w:cs="Arial"/>
                      <w:color w:val="auto"/>
                      <w:sz w:val="16"/>
                      <w:szCs w:val="16"/>
                    </w:rPr>
                  </w:pPr>
                </w:p>
                <w:p w14:paraId="303292E5" w14:textId="199826B2" w:rsidR="00732FA8" w:rsidRDefault="00732FA8" w:rsidP="00732FA8">
                  <w:pPr>
                    <w:autoSpaceDE w:val="0"/>
                    <w:autoSpaceDN w:val="0"/>
                    <w:adjustRightInd w:val="0"/>
                    <w:spacing w:after="0" w:line="240" w:lineRule="auto"/>
                    <w:rPr>
                      <w:rFonts w:cs="Arial"/>
                      <w:color w:val="auto"/>
                      <w:sz w:val="16"/>
                      <w:szCs w:val="16"/>
                    </w:rPr>
                  </w:pPr>
                  <w:r w:rsidRPr="00732FA8">
                    <w:rPr>
                      <w:rFonts w:cs="Arial"/>
                      <w:color w:val="auto"/>
                      <w:sz w:val="16"/>
                      <w:szCs w:val="16"/>
                    </w:rPr>
                    <w:t>Describe the situation: What happened, where it happened, when it happened, who was</w:t>
                  </w:r>
                  <w:r w:rsidR="001816E4">
                    <w:rPr>
                      <w:rFonts w:cs="Arial"/>
                      <w:color w:val="auto"/>
                      <w:sz w:val="16"/>
                      <w:szCs w:val="16"/>
                    </w:rPr>
                    <w:t xml:space="preserve"> </w:t>
                  </w:r>
                  <w:r w:rsidRPr="00732FA8">
                    <w:rPr>
                      <w:rFonts w:cs="Arial"/>
                      <w:color w:val="auto"/>
                      <w:sz w:val="16"/>
                      <w:szCs w:val="16"/>
                    </w:rPr>
                    <w:t>involved, who was present, who was notified? If reported to the State, what was their</w:t>
                  </w:r>
                  <w:r w:rsidR="001816E4">
                    <w:rPr>
                      <w:rFonts w:cs="Arial"/>
                      <w:color w:val="auto"/>
                      <w:sz w:val="16"/>
                      <w:szCs w:val="16"/>
                    </w:rPr>
                    <w:t xml:space="preserve"> recommendation about investigating?</w:t>
                  </w:r>
                </w:p>
                <w:p w14:paraId="22EAA813" w14:textId="77777777" w:rsidR="001816E4" w:rsidRDefault="001816E4" w:rsidP="00732FA8">
                  <w:pPr>
                    <w:autoSpaceDE w:val="0"/>
                    <w:autoSpaceDN w:val="0"/>
                    <w:adjustRightInd w:val="0"/>
                    <w:spacing w:after="0" w:line="240" w:lineRule="auto"/>
                    <w:rPr>
                      <w:rFonts w:cs="Arial"/>
                      <w:color w:val="auto"/>
                      <w:sz w:val="16"/>
                      <w:szCs w:val="16"/>
                    </w:rPr>
                  </w:pPr>
                </w:p>
                <w:p w14:paraId="735C4516" w14:textId="32328198" w:rsidR="001816E4" w:rsidRDefault="001816E4" w:rsidP="00732FA8">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60028437" w14:textId="77777777" w:rsidR="001816E4" w:rsidRDefault="001816E4" w:rsidP="001816E4">
                  <w:pPr>
                    <w:autoSpaceDE w:val="0"/>
                    <w:autoSpaceDN w:val="0"/>
                    <w:adjustRightInd w:val="0"/>
                    <w:spacing w:after="0" w:line="240" w:lineRule="auto"/>
                    <w:rPr>
                      <w:rFonts w:cs="Arial"/>
                      <w:color w:val="auto"/>
                      <w:sz w:val="16"/>
                      <w:szCs w:val="16"/>
                    </w:rPr>
                  </w:pPr>
                </w:p>
                <w:p w14:paraId="5B9726F1"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50BDDA25" w14:textId="77777777" w:rsidR="001816E4" w:rsidRDefault="001816E4" w:rsidP="001816E4">
                  <w:pPr>
                    <w:autoSpaceDE w:val="0"/>
                    <w:autoSpaceDN w:val="0"/>
                    <w:adjustRightInd w:val="0"/>
                    <w:spacing w:after="0" w:line="240" w:lineRule="auto"/>
                    <w:rPr>
                      <w:rFonts w:cs="Arial"/>
                      <w:color w:val="auto"/>
                      <w:sz w:val="16"/>
                      <w:szCs w:val="16"/>
                    </w:rPr>
                  </w:pPr>
                </w:p>
                <w:p w14:paraId="1E669B2E"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615BF01A" w14:textId="77777777" w:rsidR="001816E4" w:rsidRDefault="001816E4" w:rsidP="001816E4">
                  <w:pPr>
                    <w:autoSpaceDE w:val="0"/>
                    <w:autoSpaceDN w:val="0"/>
                    <w:adjustRightInd w:val="0"/>
                    <w:spacing w:after="0" w:line="240" w:lineRule="auto"/>
                    <w:rPr>
                      <w:rFonts w:cs="Arial"/>
                      <w:color w:val="auto"/>
                      <w:sz w:val="16"/>
                      <w:szCs w:val="16"/>
                    </w:rPr>
                  </w:pPr>
                </w:p>
                <w:p w14:paraId="1F16FEB9"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5036BA8D" w14:textId="77777777" w:rsidR="001816E4" w:rsidRDefault="001816E4" w:rsidP="001816E4">
                  <w:pPr>
                    <w:autoSpaceDE w:val="0"/>
                    <w:autoSpaceDN w:val="0"/>
                    <w:adjustRightInd w:val="0"/>
                    <w:spacing w:after="0" w:line="240" w:lineRule="auto"/>
                    <w:rPr>
                      <w:rFonts w:cs="Arial"/>
                      <w:color w:val="auto"/>
                      <w:sz w:val="16"/>
                      <w:szCs w:val="16"/>
                    </w:rPr>
                  </w:pPr>
                </w:p>
                <w:p w14:paraId="5E9F87AA"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292479CC" w14:textId="77777777" w:rsidR="001816E4" w:rsidRDefault="001816E4" w:rsidP="001816E4">
                  <w:pPr>
                    <w:autoSpaceDE w:val="0"/>
                    <w:autoSpaceDN w:val="0"/>
                    <w:adjustRightInd w:val="0"/>
                    <w:spacing w:after="0" w:line="240" w:lineRule="auto"/>
                    <w:rPr>
                      <w:rFonts w:cs="Arial"/>
                      <w:color w:val="auto"/>
                      <w:sz w:val="16"/>
                      <w:szCs w:val="16"/>
                    </w:rPr>
                  </w:pPr>
                </w:p>
                <w:p w14:paraId="7761564E"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72DCEE8C" w14:textId="77777777" w:rsidR="001816E4" w:rsidRDefault="001816E4" w:rsidP="001816E4">
                  <w:pPr>
                    <w:autoSpaceDE w:val="0"/>
                    <w:autoSpaceDN w:val="0"/>
                    <w:adjustRightInd w:val="0"/>
                    <w:spacing w:after="0" w:line="240" w:lineRule="auto"/>
                    <w:rPr>
                      <w:rFonts w:cs="Arial"/>
                      <w:color w:val="auto"/>
                      <w:sz w:val="16"/>
                      <w:szCs w:val="16"/>
                    </w:rPr>
                  </w:pPr>
                </w:p>
                <w:p w14:paraId="20B8587D"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5F1B5631" w14:textId="77777777" w:rsidR="001816E4" w:rsidRDefault="001816E4" w:rsidP="00732FA8">
                  <w:pPr>
                    <w:autoSpaceDE w:val="0"/>
                    <w:autoSpaceDN w:val="0"/>
                    <w:adjustRightInd w:val="0"/>
                    <w:spacing w:after="0" w:line="240" w:lineRule="auto"/>
                    <w:rPr>
                      <w:rFonts w:cs="Arial"/>
                      <w:color w:val="auto"/>
                      <w:sz w:val="16"/>
                      <w:szCs w:val="16"/>
                    </w:rPr>
                  </w:pPr>
                </w:p>
                <w:p w14:paraId="0D046F7B" w14:textId="15D6379B" w:rsidR="00732FA8" w:rsidRDefault="00732FA8" w:rsidP="00732FA8">
                  <w:pPr>
                    <w:autoSpaceDE w:val="0"/>
                    <w:autoSpaceDN w:val="0"/>
                    <w:adjustRightInd w:val="0"/>
                    <w:spacing w:after="0" w:line="240" w:lineRule="auto"/>
                    <w:rPr>
                      <w:rFonts w:cs="Arial"/>
                      <w:color w:val="auto"/>
                      <w:sz w:val="16"/>
                      <w:szCs w:val="16"/>
                    </w:rPr>
                  </w:pPr>
                  <w:r w:rsidRPr="00732FA8">
                    <w:rPr>
                      <w:rFonts w:cs="Arial"/>
                      <w:color w:val="auto"/>
                      <w:sz w:val="16"/>
                      <w:szCs w:val="16"/>
                    </w:rPr>
                    <w:t>Has this situation ever occurred previously?</w:t>
                  </w:r>
                  <w:r w:rsidR="001816E4">
                    <w:rPr>
                      <w:rFonts w:cs="Arial"/>
                      <w:color w:val="auto"/>
                      <w:sz w:val="16"/>
                      <w:szCs w:val="16"/>
                    </w:rPr>
                    <w:t>_____________________________________________</w:t>
                  </w:r>
                </w:p>
                <w:p w14:paraId="35FC235C" w14:textId="77777777" w:rsidR="001816E4" w:rsidRDefault="001816E4" w:rsidP="001816E4">
                  <w:pPr>
                    <w:autoSpaceDE w:val="0"/>
                    <w:autoSpaceDN w:val="0"/>
                    <w:adjustRightInd w:val="0"/>
                    <w:spacing w:after="0" w:line="240" w:lineRule="auto"/>
                    <w:rPr>
                      <w:rFonts w:cs="Arial"/>
                      <w:color w:val="auto"/>
                      <w:sz w:val="16"/>
                      <w:szCs w:val="16"/>
                    </w:rPr>
                  </w:pPr>
                </w:p>
                <w:p w14:paraId="24E53F4A"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561FEF31" w14:textId="77777777" w:rsidR="001816E4" w:rsidRPr="00732FA8" w:rsidRDefault="001816E4" w:rsidP="00732FA8">
                  <w:pPr>
                    <w:autoSpaceDE w:val="0"/>
                    <w:autoSpaceDN w:val="0"/>
                    <w:adjustRightInd w:val="0"/>
                    <w:spacing w:after="0" w:line="240" w:lineRule="auto"/>
                    <w:rPr>
                      <w:rFonts w:cs="Arial"/>
                      <w:color w:val="auto"/>
                      <w:sz w:val="16"/>
                      <w:szCs w:val="16"/>
                    </w:rPr>
                  </w:pPr>
                </w:p>
                <w:p w14:paraId="62ABC546" w14:textId="5A4D3CFD" w:rsidR="00732FA8" w:rsidRPr="00732FA8" w:rsidRDefault="00732FA8" w:rsidP="00732FA8">
                  <w:pPr>
                    <w:autoSpaceDE w:val="0"/>
                    <w:autoSpaceDN w:val="0"/>
                    <w:adjustRightInd w:val="0"/>
                    <w:spacing w:after="0" w:line="240" w:lineRule="auto"/>
                    <w:rPr>
                      <w:rFonts w:cs="Arial"/>
                      <w:color w:val="auto"/>
                      <w:sz w:val="16"/>
                      <w:szCs w:val="16"/>
                    </w:rPr>
                  </w:pPr>
                  <w:r w:rsidRPr="00732FA8">
                    <w:rPr>
                      <w:rFonts w:cs="Arial"/>
                      <w:color w:val="auto"/>
                      <w:sz w:val="16"/>
                      <w:szCs w:val="16"/>
                    </w:rPr>
                    <w:t>What action was taken? How was the situation handled, who was involved, who was</w:t>
                  </w:r>
                  <w:r w:rsidR="001816E4">
                    <w:rPr>
                      <w:rFonts w:cs="Arial"/>
                      <w:color w:val="auto"/>
                      <w:sz w:val="16"/>
                      <w:szCs w:val="16"/>
                    </w:rPr>
                    <w:t xml:space="preserve"> </w:t>
                  </w:r>
                  <w:r w:rsidRPr="00732FA8">
                    <w:rPr>
                      <w:rFonts w:cs="Arial"/>
                      <w:color w:val="auto"/>
                      <w:sz w:val="16"/>
                      <w:szCs w:val="16"/>
                    </w:rPr>
                    <w:t>questioned, were police called?</w:t>
                  </w:r>
                </w:p>
                <w:p w14:paraId="3A63C79F" w14:textId="20EDE0DA" w:rsidR="00300FD5" w:rsidRPr="00732FA8" w:rsidRDefault="00300FD5" w:rsidP="001816E4">
                  <w:pPr>
                    <w:pStyle w:val="ListParagraph"/>
                    <w:ind w:left="0" w:right="885"/>
                    <w:jc w:val="both"/>
                    <w:rPr>
                      <w:color w:val="auto"/>
                      <w:sz w:val="16"/>
                      <w:szCs w:val="16"/>
                    </w:rPr>
                  </w:pPr>
                </w:p>
                <w:p w14:paraId="3309F78E" w14:textId="77777777" w:rsidR="001816E4" w:rsidRDefault="001816E4" w:rsidP="001816E4">
                  <w:pPr>
                    <w:autoSpaceDE w:val="0"/>
                    <w:autoSpaceDN w:val="0"/>
                    <w:adjustRightInd w:val="0"/>
                    <w:spacing w:after="0" w:line="240" w:lineRule="auto"/>
                    <w:rPr>
                      <w:rFonts w:cs="Arial"/>
                      <w:color w:val="auto"/>
                      <w:sz w:val="16"/>
                      <w:szCs w:val="16"/>
                    </w:rPr>
                  </w:pPr>
                </w:p>
                <w:p w14:paraId="206ACB0B"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3BFC3146" w14:textId="77777777" w:rsidR="001816E4" w:rsidRDefault="001816E4" w:rsidP="001816E4">
                  <w:pPr>
                    <w:autoSpaceDE w:val="0"/>
                    <w:autoSpaceDN w:val="0"/>
                    <w:adjustRightInd w:val="0"/>
                    <w:spacing w:after="0" w:line="240" w:lineRule="auto"/>
                    <w:rPr>
                      <w:rFonts w:cs="Arial"/>
                      <w:color w:val="auto"/>
                      <w:sz w:val="16"/>
                      <w:szCs w:val="16"/>
                    </w:rPr>
                  </w:pPr>
                </w:p>
                <w:p w14:paraId="54FB20D2"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412702B0" w14:textId="77777777" w:rsidR="001816E4" w:rsidRDefault="001816E4" w:rsidP="001816E4">
                  <w:pPr>
                    <w:autoSpaceDE w:val="0"/>
                    <w:autoSpaceDN w:val="0"/>
                    <w:adjustRightInd w:val="0"/>
                    <w:spacing w:after="0" w:line="240" w:lineRule="auto"/>
                    <w:rPr>
                      <w:rFonts w:cs="Arial"/>
                      <w:color w:val="auto"/>
                      <w:sz w:val="16"/>
                      <w:szCs w:val="16"/>
                    </w:rPr>
                  </w:pPr>
                </w:p>
                <w:p w14:paraId="109EF115"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3C936F9F" w14:textId="77777777" w:rsidR="001816E4" w:rsidRDefault="001816E4" w:rsidP="001816E4">
                  <w:pPr>
                    <w:autoSpaceDE w:val="0"/>
                    <w:autoSpaceDN w:val="0"/>
                    <w:adjustRightInd w:val="0"/>
                    <w:spacing w:after="0" w:line="240" w:lineRule="auto"/>
                    <w:rPr>
                      <w:rFonts w:cs="Arial"/>
                      <w:color w:val="auto"/>
                      <w:sz w:val="16"/>
                      <w:szCs w:val="16"/>
                    </w:rPr>
                  </w:pPr>
                </w:p>
                <w:p w14:paraId="7F2DFB0D"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22052F30" w14:textId="77777777" w:rsidR="001816E4" w:rsidRDefault="001816E4" w:rsidP="001816E4">
                  <w:pPr>
                    <w:autoSpaceDE w:val="0"/>
                    <w:autoSpaceDN w:val="0"/>
                    <w:adjustRightInd w:val="0"/>
                    <w:spacing w:after="0" w:line="240" w:lineRule="auto"/>
                    <w:rPr>
                      <w:rFonts w:cs="Arial"/>
                      <w:color w:val="auto"/>
                      <w:sz w:val="16"/>
                      <w:szCs w:val="16"/>
                    </w:rPr>
                  </w:pPr>
                </w:p>
                <w:p w14:paraId="3BF01BE1"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056A5F9B" w14:textId="77777777" w:rsidR="001816E4" w:rsidRDefault="001816E4" w:rsidP="001816E4">
                  <w:pPr>
                    <w:autoSpaceDE w:val="0"/>
                    <w:autoSpaceDN w:val="0"/>
                    <w:adjustRightInd w:val="0"/>
                    <w:spacing w:after="0" w:line="240" w:lineRule="auto"/>
                    <w:rPr>
                      <w:rFonts w:cs="Arial"/>
                      <w:color w:val="auto"/>
                      <w:sz w:val="16"/>
                      <w:szCs w:val="16"/>
                    </w:rPr>
                  </w:pPr>
                </w:p>
                <w:p w14:paraId="5CE2811E"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7880447F" w14:textId="77777777" w:rsidR="001816E4" w:rsidRDefault="001816E4" w:rsidP="001816E4">
                  <w:pPr>
                    <w:autoSpaceDE w:val="0"/>
                    <w:autoSpaceDN w:val="0"/>
                    <w:adjustRightInd w:val="0"/>
                    <w:spacing w:after="0" w:line="240" w:lineRule="auto"/>
                    <w:rPr>
                      <w:rFonts w:cs="Arial"/>
                      <w:color w:val="auto"/>
                      <w:sz w:val="16"/>
                      <w:szCs w:val="16"/>
                    </w:rPr>
                  </w:pPr>
                </w:p>
                <w:p w14:paraId="6BD0ABDA" w14:textId="77777777" w:rsidR="001816E4" w:rsidRDefault="001816E4" w:rsidP="001816E4">
                  <w:pPr>
                    <w:autoSpaceDE w:val="0"/>
                    <w:autoSpaceDN w:val="0"/>
                    <w:adjustRightInd w:val="0"/>
                    <w:spacing w:after="0" w:line="240" w:lineRule="auto"/>
                    <w:rPr>
                      <w:rFonts w:cs="Arial"/>
                      <w:color w:val="auto"/>
                      <w:sz w:val="16"/>
                      <w:szCs w:val="16"/>
                    </w:rPr>
                  </w:pPr>
                  <w:r>
                    <w:rPr>
                      <w:rFonts w:cs="Arial"/>
                      <w:color w:val="auto"/>
                      <w:sz w:val="16"/>
                      <w:szCs w:val="16"/>
                    </w:rPr>
                    <w:t>________________________________________________________________________________________________</w:t>
                  </w:r>
                </w:p>
                <w:p w14:paraId="008A0339" w14:textId="77777777" w:rsidR="001816E4" w:rsidRDefault="001816E4" w:rsidP="00F0695A">
                  <w:pPr>
                    <w:ind w:left="360" w:right="885"/>
                    <w:jc w:val="both"/>
                    <w:rPr>
                      <w:color w:val="auto"/>
                      <w:sz w:val="16"/>
                      <w:szCs w:val="16"/>
                    </w:rPr>
                  </w:pPr>
                </w:p>
                <w:p w14:paraId="475A6A21" w14:textId="4D19D3BE" w:rsidR="00F11236" w:rsidRPr="00732FA8" w:rsidRDefault="005B7214" w:rsidP="001816E4">
                  <w:pPr>
                    <w:ind w:left="360" w:right="885"/>
                    <w:jc w:val="both"/>
                    <w:rPr>
                      <w:color w:val="auto"/>
                      <w:sz w:val="16"/>
                      <w:szCs w:val="16"/>
                    </w:rPr>
                  </w:pPr>
                  <w:r w:rsidRPr="00732FA8">
                    <w:rPr>
                      <w:color w:val="auto"/>
                      <w:sz w:val="16"/>
                      <w:szCs w:val="16"/>
                    </w:rPr>
                    <w:t xml:space="preserve">                                                          </w:t>
                  </w:r>
                  <w:r w:rsidR="00F0695A" w:rsidRPr="00732FA8">
                    <w:rPr>
                      <w:color w:val="auto"/>
                      <w:sz w:val="16"/>
                      <w:szCs w:val="16"/>
                    </w:rPr>
                    <w:t xml:space="preserve">         </w:t>
                  </w:r>
                  <w:r w:rsidR="00D610C3" w:rsidRPr="00732FA8">
                    <w:rPr>
                      <w:color w:val="auto"/>
                      <w:sz w:val="16"/>
                      <w:szCs w:val="16"/>
                    </w:rPr>
                    <w:t>1</w:t>
                  </w:r>
                  <w:r w:rsidR="001816E4">
                    <w:rPr>
                      <w:color w:val="auto"/>
                      <w:sz w:val="16"/>
                      <w:szCs w:val="16"/>
                    </w:rPr>
                    <w:t>3</w:t>
                  </w:r>
                </w:p>
              </w:tc>
            </w:tr>
            <w:tr w:rsidR="00300FD5" w:rsidRPr="00460532" w14:paraId="56D2B25F" w14:textId="77777777" w:rsidTr="00732FA8">
              <w:trPr>
                <w:trHeight w:val="2799"/>
              </w:trPr>
              <w:tc>
                <w:tcPr>
                  <w:tcW w:w="5850" w:type="dxa"/>
                </w:tcPr>
                <w:p w14:paraId="5260636A" w14:textId="77777777" w:rsidR="00300FD5" w:rsidRDefault="00300FD5" w:rsidP="002A5C16">
                  <w:pPr>
                    <w:ind w:right="885"/>
                    <w:jc w:val="both"/>
                    <w:rPr>
                      <w:color w:val="auto"/>
                      <w:sz w:val="14"/>
                      <w:szCs w:val="14"/>
                    </w:rPr>
                  </w:pPr>
                </w:p>
              </w:tc>
            </w:tr>
          </w:tbl>
          <w:p w14:paraId="705257B4" w14:textId="77777777" w:rsidR="00F11236" w:rsidRPr="00460532" w:rsidRDefault="00F11236">
            <w:pPr>
              <w:rPr>
                <w:color w:val="auto"/>
                <w:sz w:val="14"/>
                <w:szCs w:val="14"/>
              </w:rPr>
            </w:pPr>
          </w:p>
        </w:tc>
      </w:tr>
      <w:tr w:rsidR="001816E4" w:rsidRPr="001816E4" w14:paraId="246961FE" w14:textId="77777777" w:rsidTr="001816E4">
        <w:trPr>
          <w:gridBefore w:val="1"/>
          <w:wBefore w:w="286" w:type="dxa"/>
          <w:trHeight w:hRule="exact" w:val="10440"/>
        </w:trPr>
        <w:tc>
          <w:tcPr>
            <w:tcW w:w="5474" w:type="dxa"/>
          </w:tcPr>
          <w:p w14:paraId="3F8D4F98"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lastRenderedPageBreak/>
              <w:t>Tickling children or youth.</w:t>
            </w:r>
          </w:p>
          <w:p w14:paraId="2B335196"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Piggyback rides.</w:t>
            </w:r>
          </w:p>
          <w:p w14:paraId="6ACDB963"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Hugs from behind.</w:t>
            </w:r>
          </w:p>
          <w:p w14:paraId="714DF942"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Any type of massage given by a child or youth to an adult.</w:t>
            </w:r>
          </w:p>
          <w:p w14:paraId="57604133" w14:textId="698AC67E"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Any type of massage given by an adult to a child or youth.</w:t>
            </w:r>
          </w:p>
          <w:p w14:paraId="22B234D8"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Any form of unwanted affection.</w:t>
            </w:r>
          </w:p>
          <w:p w14:paraId="29A20ADA" w14:textId="00D31350"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Comments or compliments (spoken, written, or electronic) that</w:t>
            </w:r>
          </w:p>
          <w:p w14:paraId="48871281"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relate to physique or body development. Examples would be,</w:t>
            </w:r>
          </w:p>
          <w:p w14:paraId="551D81E6" w14:textId="175FD47B" w:rsidR="001816E4" w:rsidRPr="001816E4" w:rsidRDefault="001816E4" w:rsidP="001816E4">
            <w:pPr>
              <w:autoSpaceDE w:val="0"/>
              <w:autoSpaceDN w:val="0"/>
              <w:adjustRightInd w:val="0"/>
              <w:spacing w:after="0" w:line="240" w:lineRule="auto"/>
              <w:ind w:left="360"/>
              <w:rPr>
                <w:rFonts w:asciiTheme="majorHAnsi" w:hAnsiTheme="majorHAnsi" w:cs="Arial"/>
                <w:color w:val="auto"/>
                <w:sz w:val="16"/>
                <w:szCs w:val="16"/>
              </w:rPr>
            </w:pPr>
            <w:r w:rsidRPr="001816E4">
              <w:rPr>
                <w:rFonts w:asciiTheme="majorHAnsi" w:hAnsiTheme="majorHAnsi" w:cs="Arial"/>
                <w:color w:val="auto"/>
                <w:sz w:val="16"/>
                <w:szCs w:val="16"/>
              </w:rPr>
              <w:t xml:space="preserve">          "You sure are developing," or "You look really hot in those jeans."</w:t>
            </w:r>
          </w:p>
          <w:p w14:paraId="680D2F38"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Snapping bras or giving "wedgies" or similar touch of underwear</w:t>
            </w:r>
          </w:p>
          <w:p w14:paraId="5CD95467" w14:textId="77777777" w:rsidR="001816E4" w:rsidRPr="001816E4" w:rsidRDefault="001816E4" w:rsidP="001816E4">
            <w:pPr>
              <w:pStyle w:val="ListParagraph"/>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whether or not it is covered by other clothing.</w:t>
            </w:r>
          </w:p>
          <w:p w14:paraId="1887E430" w14:textId="77777777"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Giving gifts or money to individual children or youth.</w:t>
            </w:r>
          </w:p>
          <w:p w14:paraId="44E166F9" w14:textId="62084CA9" w:rsidR="001816E4" w:rsidRPr="001816E4" w:rsidRDefault="001816E4" w:rsidP="001816E4">
            <w:pPr>
              <w:pStyle w:val="ListParagraph"/>
              <w:numPr>
                <w:ilvl w:val="0"/>
                <w:numId w:val="20"/>
              </w:numPr>
              <w:autoSpaceDE w:val="0"/>
              <w:autoSpaceDN w:val="0"/>
              <w:adjustRightInd w:val="0"/>
              <w:spacing w:after="0" w:line="240" w:lineRule="auto"/>
              <w:rPr>
                <w:rFonts w:asciiTheme="majorHAnsi" w:hAnsiTheme="majorHAnsi" w:cs="Arial"/>
                <w:color w:val="auto"/>
                <w:sz w:val="16"/>
                <w:szCs w:val="16"/>
              </w:rPr>
            </w:pPr>
            <w:r w:rsidRPr="001816E4">
              <w:rPr>
                <w:rFonts w:asciiTheme="majorHAnsi" w:hAnsiTheme="majorHAnsi" w:cs="Arial"/>
                <w:color w:val="auto"/>
                <w:sz w:val="16"/>
                <w:szCs w:val="16"/>
              </w:rPr>
              <w:t>Private meals with individual children or youth in non-public</w:t>
            </w:r>
          </w:p>
          <w:p w14:paraId="4FD5E6BF" w14:textId="163844D0" w:rsidR="00810825" w:rsidRPr="001816E4" w:rsidRDefault="001816E4" w:rsidP="001816E4">
            <w:pPr>
              <w:pStyle w:val="ListParagraph"/>
              <w:spacing w:after="0"/>
              <w:rPr>
                <w:rFonts w:asciiTheme="majorHAnsi" w:hAnsiTheme="majorHAnsi"/>
                <w:color w:val="auto"/>
                <w:sz w:val="16"/>
                <w:szCs w:val="16"/>
              </w:rPr>
            </w:pPr>
            <w:r w:rsidRPr="001816E4">
              <w:rPr>
                <w:rFonts w:asciiTheme="majorHAnsi" w:hAnsiTheme="majorHAnsi" w:cs="Arial"/>
                <w:color w:val="auto"/>
                <w:sz w:val="16"/>
                <w:szCs w:val="16"/>
              </w:rPr>
              <w:t>places.</w:t>
            </w:r>
          </w:p>
        </w:tc>
        <w:tc>
          <w:tcPr>
            <w:tcW w:w="2250" w:type="dxa"/>
            <w:gridSpan w:val="4"/>
          </w:tcPr>
          <w:p w14:paraId="5C020ABF" w14:textId="77777777" w:rsidR="00810825" w:rsidRPr="001816E4" w:rsidRDefault="00810825">
            <w:pPr>
              <w:pStyle w:val="NoSpacing"/>
              <w:rPr>
                <w:rFonts w:asciiTheme="majorHAnsi" w:hAnsiTheme="majorHAnsi"/>
                <w:color w:val="auto"/>
                <w:sz w:val="16"/>
                <w:szCs w:val="16"/>
              </w:rPr>
            </w:pPr>
          </w:p>
        </w:tc>
        <w:tc>
          <w:tcPr>
            <w:tcW w:w="6480" w:type="dxa"/>
            <w:gridSpan w:val="2"/>
          </w:tcPr>
          <w:tbl>
            <w:tblPr>
              <w:tblW w:w="0" w:type="auto"/>
              <w:tblLayout w:type="fixed"/>
              <w:tblCellMar>
                <w:left w:w="0" w:type="dxa"/>
                <w:right w:w="144" w:type="dxa"/>
              </w:tblCellMar>
              <w:tblLook w:val="04A0" w:firstRow="1" w:lastRow="0" w:firstColumn="1" w:lastColumn="0" w:noHBand="0" w:noVBand="1"/>
              <w:tblDescription w:val="Photo with item description"/>
            </w:tblPr>
            <w:tblGrid>
              <w:gridCol w:w="210"/>
              <w:gridCol w:w="6105"/>
              <w:gridCol w:w="177"/>
            </w:tblGrid>
            <w:tr w:rsidR="001816E4" w:rsidRPr="001816E4" w14:paraId="71891856" w14:textId="77777777" w:rsidTr="00861E2B">
              <w:trPr>
                <w:gridAfter w:val="1"/>
                <w:wAfter w:w="177" w:type="dxa"/>
              </w:trPr>
              <w:tc>
                <w:tcPr>
                  <w:tcW w:w="6315" w:type="dxa"/>
                  <w:gridSpan w:val="2"/>
                </w:tcPr>
                <w:p w14:paraId="28C20F22" w14:textId="15ECD3B0" w:rsidR="001816E4" w:rsidRDefault="001816E4" w:rsidP="00E161C9">
                  <w:pPr>
                    <w:autoSpaceDE w:val="0"/>
                    <w:autoSpaceDN w:val="0"/>
                    <w:adjustRightInd w:val="0"/>
                    <w:spacing w:after="0" w:line="240" w:lineRule="auto"/>
                    <w:jc w:val="center"/>
                    <w:rPr>
                      <w:rFonts w:asciiTheme="majorHAnsi" w:hAnsiTheme="majorHAnsi" w:cs="Arial"/>
                      <w:b/>
                      <w:color w:val="auto"/>
                      <w:sz w:val="16"/>
                      <w:szCs w:val="16"/>
                    </w:rPr>
                  </w:pPr>
                  <w:r w:rsidRPr="00E161C9">
                    <w:rPr>
                      <w:rFonts w:asciiTheme="majorHAnsi" w:hAnsiTheme="majorHAnsi" w:cs="Arial"/>
                      <w:b/>
                      <w:color w:val="auto"/>
                      <w:sz w:val="16"/>
                      <w:szCs w:val="16"/>
                    </w:rPr>
                    <w:t>Policy for the Protection of Children and Youth from Abuse</w:t>
                  </w:r>
                </w:p>
                <w:p w14:paraId="3981C654" w14:textId="77777777" w:rsidR="00E161C9" w:rsidRPr="00E161C9" w:rsidRDefault="00E161C9" w:rsidP="00E161C9">
                  <w:pPr>
                    <w:autoSpaceDE w:val="0"/>
                    <w:autoSpaceDN w:val="0"/>
                    <w:adjustRightInd w:val="0"/>
                    <w:spacing w:after="0" w:line="240" w:lineRule="auto"/>
                    <w:jc w:val="center"/>
                    <w:rPr>
                      <w:rFonts w:asciiTheme="majorHAnsi" w:hAnsiTheme="majorHAnsi" w:cs="Arial"/>
                      <w:b/>
                      <w:color w:val="auto"/>
                      <w:sz w:val="16"/>
                      <w:szCs w:val="16"/>
                    </w:rPr>
                  </w:pPr>
                </w:p>
                <w:p w14:paraId="37CB57C7" w14:textId="73EF74E5" w:rsidR="001816E4" w:rsidRPr="00E161C9" w:rsidRDefault="001816E4" w:rsidP="001816E4">
                  <w:pPr>
                    <w:autoSpaceDE w:val="0"/>
                    <w:autoSpaceDN w:val="0"/>
                    <w:adjustRightInd w:val="0"/>
                    <w:spacing w:after="0" w:line="240" w:lineRule="auto"/>
                    <w:rPr>
                      <w:rFonts w:asciiTheme="majorHAnsi" w:hAnsiTheme="majorHAnsi" w:cs="Arial"/>
                      <w:color w:val="auto"/>
                      <w:sz w:val="16"/>
                      <w:szCs w:val="16"/>
                    </w:rPr>
                  </w:pPr>
                  <w:r w:rsidRPr="00E161C9">
                    <w:rPr>
                      <w:rFonts w:asciiTheme="majorHAnsi" w:hAnsiTheme="majorHAnsi" w:cs="Arial"/>
                      <w:color w:val="auto"/>
                      <w:sz w:val="16"/>
                      <w:szCs w:val="16"/>
                    </w:rPr>
                    <w:t xml:space="preserve">I. Code of Conduct </w:t>
                  </w:r>
                  <w:r w:rsidR="00E161C9" w:rsidRPr="00E161C9">
                    <w:rPr>
                      <w:rFonts w:asciiTheme="majorHAnsi" w:hAnsiTheme="majorHAnsi" w:cs="Arial"/>
                      <w:color w:val="auto"/>
                      <w:sz w:val="16"/>
                      <w:szCs w:val="16"/>
                    </w:rPr>
                    <w:t>for</w:t>
                  </w:r>
                  <w:r w:rsidRPr="00E161C9">
                    <w:rPr>
                      <w:rFonts w:asciiTheme="majorHAnsi" w:hAnsiTheme="majorHAnsi" w:cs="Arial"/>
                      <w:color w:val="auto"/>
                      <w:sz w:val="16"/>
                      <w:szCs w:val="16"/>
                    </w:rPr>
                    <w:t xml:space="preserve"> </w:t>
                  </w:r>
                  <w:r w:rsidR="00E161C9" w:rsidRPr="00E161C9">
                    <w:rPr>
                      <w:rFonts w:asciiTheme="majorHAnsi" w:hAnsiTheme="majorHAnsi" w:cs="Arial"/>
                      <w:color w:val="auto"/>
                      <w:sz w:val="16"/>
                      <w:szCs w:val="16"/>
                    </w:rPr>
                    <w:t>Protection</w:t>
                  </w:r>
                  <w:r w:rsidRPr="00E161C9">
                    <w:rPr>
                      <w:rFonts w:asciiTheme="majorHAnsi" w:hAnsiTheme="majorHAnsi" w:cs="Arial"/>
                      <w:color w:val="auto"/>
                      <w:sz w:val="16"/>
                      <w:szCs w:val="16"/>
                    </w:rPr>
                    <w:t xml:space="preserve"> of Children and Youth</w:t>
                  </w:r>
                </w:p>
                <w:p w14:paraId="0EF351A0" w14:textId="5D048742"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 xml:space="preserve">Relationships among </w:t>
                  </w:r>
                  <w:r w:rsidR="00E161C9" w:rsidRPr="00E161C9">
                    <w:rPr>
                      <w:rFonts w:asciiTheme="majorHAnsi" w:hAnsiTheme="majorHAnsi" w:cs="Arial"/>
                      <w:color w:val="auto"/>
                      <w:sz w:val="16"/>
                      <w:szCs w:val="16"/>
                    </w:rPr>
                    <w:t>people</w:t>
                  </w:r>
                  <w:r w:rsidRPr="00E161C9">
                    <w:rPr>
                      <w:rFonts w:asciiTheme="majorHAnsi" w:hAnsiTheme="majorHAnsi" w:cs="Arial"/>
                      <w:color w:val="auto"/>
                      <w:sz w:val="16"/>
                      <w:szCs w:val="16"/>
                    </w:rPr>
                    <w:t xml:space="preserve"> are at the foundation of Christian ministry and as</w:t>
                  </w:r>
                </w:p>
                <w:p w14:paraId="278F22EB"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such are central to the life of the church. Defining healthy and safe relationships</w:t>
                  </w:r>
                </w:p>
                <w:p w14:paraId="393B6943"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through policies and codes of conduct is not meant, in any way, to undermine the</w:t>
                  </w:r>
                </w:p>
                <w:p w14:paraId="37420BA7"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strength and importance of personal interaction in our ministries. Rather, it is to</w:t>
                  </w:r>
                </w:p>
                <w:p w14:paraId="7BC5D71D"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assist in more clearly defining behaviors and practices that allow the church to</w:t>
                  </w:r>
                </w:p>
                <w:p w14:paraId="6FDA5E61"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more fully demonstrate its love and compassion for children and youth in sincere</w:t>
                  </w:r>
                </w:p>
                <w:p w14:paraId="2763B057" w14:textId="11C5C91E" w:rsidR="001816E4"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and genuine relationships.</w:t>
                  </w:r>
                </w:p>
                <w:p w14:paraId="6BC14B14" w14:textId="77777777" w:rsidR="00E161C9" w:rsidRPr="00E161C9" w:rsidRDefault="00E161C9" w:rsidP="00E161C9">
                  <w:pPr>
                    <w:autoSpaceDE w:val="0"/>
                    <w:autoSpaceDN w:val="0"/>
                    <w:adjustRightInd w:val="0"/>
                    <w:spacing w:after="0" w:line="240" w:lineRule="auto"/>
                    <w:ind w:left="270"/>
                    <w:rPr>
                      <w:rFonts w:asciiTheme="majorHAnsi" w:hAnsiTheme="majorHAnsi" w:cs="Arial"/>
                      <w:color w:val="auto"/>
                      <w:sz w:val="16"/>
                      <w:szCs w:val="16"/>
                    </w:rPr>
                  </w:pPr>
                </w:p>
                <w:p w14:paraId="3670D23F"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Relationships in ministry should, ideally, always be experienced as caring and</w:t>
                  </w:r>
                </w:p>
                <w:p w14:paraId="213E9028"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without intention to do harm or allow harm to occur. This Code of Conduct has</w:t>
                  </w:r>
                </w:p>
                <w:p w14:paraId="782D1D21"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been adopted by the Diocese of Central Florida to help the church create safe</w:t>
                  </w:r>
                </w:p>
                <w:p w14:paraId="75C36994"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environments for children and youth and for those who minister to them. All</w:t>
                  </w:r>
                </w:p>
                <w:p w14:paraId="64B656DD"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Church Personnel are asked to carefully consider each statement in the Code and</w:t>
                  </w:r>
                </w:p>
                <w:p w14:paraId="422F3F1E" w14:textId="0DBC7C61"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within the Policies</w:t>
                  </w:r>
                  <w:r w:rsidR="00E161C9">
                    <w:rPr>
                      <w:rFonts w:asciiTheme="majorHAnsi" w:hAnsiTheme="majorHAnsi" w:cs="Arial"/>
                      <w:color w:val="auto"/>
                      <w:sz w:val="16"/>
                      <w:szCs w:val="16"/>
                    </w:rPr>
                    <w:t xml:space="preserve"> </w:t>
                  </w:r>
                  <w:r w:rsidRPr="00E161C9">
                    <w:rPr>
                      <w:rFonts w:asciiTheme="majorHAnsi" w:hAnsiTheme="majorHAnsi" w:cs="Arial"/>
                      <w:color w:val="auto"/>
                      <w:sz w:val="16"/>
                      <w:szCs w:val="16"/>
                    </w:rPr>
                    <w:t>for the Protection of Children and Youth</w:t>
                  </w:r>
                  <w:r w:rsidR="00E161C9">
                    <w:rPr>
                      <w:rFonts w:asciiTheme="majorHAnsi" w:hAnsiTheme="majorHAnsi" w:cs="Arial"/>
                      <w:color w:val="auto"/>
                      <w:sz w:val="16"/>
                      <w:szCs w:val="16"/>
                    </w:rPr>
                    <w:t xml:space="preserve"> </w:t>
                  </w:r>
                  <w:r w:rsidRPr="00E161C9">
                    <w:rPr>
                      <w:rFonts w:asciiTheme="majorHAnsi" w:hAnsiTheme="majorHAnsi" w:cs="Arial"/>
                      <w:color w:val="auto"/>
                      <w:sz w:val="16"/>
                      <w:szCs w:val="16"/>
                    </w:rPr>
                    <w:t>from Abuse</w:t>
                  </w:r>
                  <w:r w:rsidR="00E161C9">
                    <w:rPr>
                      <w:rFonts w:asciiTheme="majorHAnsi" w:hAnsiTheme="majorHAnsi" w:cs="Arial"/>
                      <w:color w:val="auto"/>
                      <w:sz w:val="16"/>
                      <w:szCs w:val="16"/>
                    </w:rPr>
                    <w:t xml:space="preserve"> </w:t>
                  </w:r>
                  <w:r w:rsidRPr="00E161C9">
                    <w:rPr>
                      <w:rFonts w:asciiTheme="majorHAnsi" w:hAnsiTheme="majorHAnsi" w:cs="Arial"/>
                      <w:color w:val="auto"/>
                      <w:sz w:val="16"/>
                      <w:szCs w:val="16"/>
                    </w:rPr>
                    <w:t>before</w:t>
                  </w:r>
                </w:p>
                <w:p w14:paraId="29952BC8" w14:textId="77777777" w:rsidR="001816E4" w:rsidRPr="00E161C9" w:rsidRDefault="001816E4" w:rsidP="00E161C9">
                  <w:pPr>
                    <w:autoSpaceDE w:val="0"/>
                    <w:autoSpaceDN w:val="0"/>
                    <w:adjustRightInd w:val="0"/>
                    <w:spacing w:after="0" w:line="240" w:lineRule="auto"/>
                    <w:ind w:left="270"/>
                    <w:rPr>
                      <w:rFonts w:asciiTheme="majorHAnsi" w:hAnsiTheme="majorHAnsi" w:cs="Arial"/>
                      <w:color w:val="auto"/>
                      <w:sz w:val="16"/>
                      <w:szCs w:val="16"/>
                    </w:rPr>
                  </w:pPr>
                  <w:r w:rsidRPr="00E161C9">
                    <w:rPr>
                      <w:rFonts w:asciiTheme="majorHAnsi" w:hAnsiTheme="majorHAnsi" w:cs="Arial"/>
                      <w:color w:val="auto"/>
                      <w:sz w:val="16"/>
                      <w:szCs w:val="16"/>
                    </w:rPr>
                    <w:t>agreeing to adhere to the statements and continue in service to the church,</w:t>
                  </w:r>
                </w:p>
                <w:p w14:paraId="5B158B2A" w14:textId="77777777" w:rsidR="00E161C9" w:rsidRDefault="00E161C9" w:rsidP="001816E4">
                  <w:pPr>
                    <w:autoSpaceDE w:val="0"/>
                    <w:autoSpaceDN w:val="0"/>
                    <w:adjustRightInd w:val="0"/>
                    <w:spacing w:after="0" w:line="240" w:lineRule="auto"/>
                    <w:rPr>
                      <w:rFonts w:asciiTheme="majorHAnsi" w:hAnsiTheme="majorHAnsi" w:cs="Arial"/>
                      <w:color w:val="auto"/>
                      <w:sz w:val="16"/>
                      <w:szCs w:val="16"/>
                    </w:rPr>
                  </w:pPr>
                </w:p>
                <w:p w14:paraId="5ABD4EE1" w14:textId="67BDBE98" w:rsidR="001816E4" w:rsidRDefault="001816E4" w:rsidP="00E161C9">
                  <w:pPr>
                    <w:autoSpaceDE w:val="0"/>
                    <w:autoSpaceDN w:val="0"/>
                    <w:adjustRightInd w:val="0"/>
                    <w:spacing w:after="0" w:line="240" w:lineRule="auto"/>
                    <w:jc w:val="center"/>
                    <w:rPr>
                      <w:rFonts w:asciiTheme="majorHAnsi" w:hAnsiTheme="majorHAnsi" w:cs="Arial"/>
                      <w:b/>
                      <w:color w:val="auto"/>
                      <w:sz w:val="16"/>
                      <w:szCs w:val="16"/>
                    </w:rPr>
                  </w:pPr>
                  <w:r w:rsidRPr="00E161C9">
                    <w:rPr>
                      <w:rFonts w:asciiTheme="majorHAnsi" w:hAnsiTheme="majorHAnsi" w:cs="Arial"/>
                      <w:color w:val="auto"/>
                      <w:sz w:val="16"/>
                      <w:szCs w:val="16"/>
                    </w:rPr>
                    <w:t>C</w:t>
                  </w:r>
                  <w:r w:rsidRPr="00E161C9">
                    <w:rPr>
                      <w:rFonts w:asciiTheme="majorHAnsi" w:hAnsiTheme="majorHAnsi" w:cs="Arial"/>
                      <w:b/>
                      <w:color w:val="auto"/>
                      <w:sz w:val="16"/>
                      <w:szCs w:val="16"/>
                    </w:rPr>
                    <w:t>ode of Conduct for Protection of Children and Youth</w:t>
                  </w:r>
                </w:p>
                <w:p w14:paraId="7545B810" w14:textId="77777777" w:rsidR="00E161C9" w:rsidRPr="00E161C9" w:rsidRDefault="00E161C9" w:rsidP="00E161C9">
                  <w:pPr>
                    <w:autoSpaceDE w:val="0"/>
                    <w:autoSpaceDN w:val="0"/>
                    <w:adjustRightInd w:val="0"/>
                    <w:spacing w:after="0" w:line="240" w:lineRule="auto"/>
                    <w:jc w:val="center"/>
                    <w:rPr>
                      <w:rFonts w:asciiTheme="majorHAnsi" w:hAnsiTheme="majorHAnsi" w:cs="Arial"/>
                      <w:color w:val="auto"/>
                      <w:sz w:val="16"/>
                      <w:szCs w:val="16"/>
                    </w:rPr>
                  </w:pPr>
                </w:p>
                <w:p w14:paraId="2B87E28F"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Church Personnel understand that the church will not tolerate abuse of</w:t>
                  </w:r>
                </w:p>
                <w:p w14:paraId="170B531B"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children and youth and agree to comply in spirit and in action with this</w:t>
                  </w:r>
                </w:p>
                <w:p w14:paraId="287FED67" w14:textId="1A84FBC7" w:rsidR="001816E4" w:rsidRDefault="00E161C9" w:rsidP="00E161C9">
                  <w:pPr>
                    <w:autoSpaceDE w:val="0"/>
                    <w:autoSpaceDN w:val="0"/>
                    <w:adjustRightInd w:val="0"/>
                    <w:spacing w:after="0" w:line="240" w:lineRule="auto"/>
                    <w:ind w:left="267"/>
                    <w:rPr>
                      <w:rFonts w:asciiTheme="majorHAnsi" w:hAnsiTheme="majorHAnsi" w:cs="Arial"/>
                      <w:color w:val="auto"/>
                      <w:sz w:val="16"/>
                      <w:szCs w:val="16"/>
                    </w:rPr>
                  </w:pPr>
                  <w:r>
                    <w:rPr>
                      <w:rFonts w:asciiTheme="majorHAnsi" w:hAnsiTheme="majorHAnsi" w:cs="Arial"/>
                      <w:color w:val="auto"/>
                      <w:sz w:val="16"/>
                      <w:szCs w:val="16"/>
                    </w:rPr>
                    <w:t>position.</w:t>
                  </w:r>
                </w:p>
                <w:p w14:paraId="7ABBBB5C" w14:textId="77777777" w:rsidR="00E161C9" w:rsidRP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4EC363E8"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Church Personnel agree to do their best to prevent abuse and neglect among</w:t>
                  </w:r>
                </w:p>
                <w:p w14:paraId="38DC8CCE"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children and youth involved in church activities and services.</w:t>
                  </w:r>
                </w:p>
                <w:p w14:paraId="67DA5313" w14:textId="77777777" w:rsid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0012864B" w14:textId="0F0FAFDC"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Church Personnel agree to not physically, sexually or emotionally abuse or</w:t>
                  </w:r>
                </w:p>
                <w:p w14:paraId="61B69B59"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neglect a child or youth.</w:t>
                  </w:r>
                </w:p>
                <w:p w14:paraId="0BA978F6" w14:textId="77777777" w:rsid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357296B3" w14:textId="7D71A3E5"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Church Personnel agree to comply with the policies for general conduct with</w:t>
                  </w:r>
                </w:p>
                <w:p w14:paraId="080C31B0" w14:textId="25FD6E6D"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 xml:space="preserve">children and youth as </w:t>
                  </w:r>
                  <w:r w:rsidR="00E161C9">
                    <w:rPr>
                      <w:rFonts w:asciiTheme="majorHAnsi" w:hAnsiTheme="majorHAnsi" w:cs="Arial"/>
                      <w:color w:val="auto"/>
                      <w:sz w:val="16"/>
                      <w:szCs w:val="16"/>
                    </w:rPr>
                    <w:t>defin</w:t>
                  </w:r>
                  <w:r w:rsidRPr="00E161C9">
                    <w:rPr>
                      <w:rFonts w:asciiTheme="majorHAnsi" w:hAnsiTheme="majorHAnsi" w:cs="Arial"/>
                      <w:color w:val="auto"/>
                      <w:sz w:val="16"/>
                      <w:szCs w:val="16"/>
                    </w:rPr>
                    <w:t>ed in</w:t>
                  </w:r>
                  <w:r w:rsidR="00E161C9">
                    <w:rPr>
                      <w:rFonts w:asciiTheme="majorHAnsi" w:hAnsiTheme="majorHAnsi" w:cs="Arial"/>
                      <w:color w:val="auto"/>
                      <w:sz w:val="16"/>
                      <w:szCs w:val="16"/>
                    </w:rPr>
                    <w:t xml:space="preserve"> </w:t>
                  </w:r>
                  <w:r w:rsidRPr="00E161C9">
                    <w:rPr>
                      <w:rFonts w:asciiTheme="majorHAnsi" w:hAnsiTheme="majorHAnsi" w:cs="Arial"/>
                      <w:color w:val="auto"/>
                      <w:sz w:val="16"/>
                      <w:szCs w:val="16"/>
                    </w:rPr>
                    <w:t>the Policies for the Protection of Children</w:t>
                  </w:r>
                </w:p>
                <w:p w14:paraId="56DAEC8D" w14:textId="6883DC02"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and Youth</w:t>
                  </w:r>
                  <w:r w:rsidR="00E161C9">
                    <w:rPr>
                      <w:rFonts w:asciiTheme="majorHAnsi" w:hAnsiTheme="majorHAnsi" w:cs="Arial"/>
                      <w:color w:val="auto"/>
                      <w:sz w:val="16"/>
                      <w:szCs w:val="16"/>
                    </w:rPr>
                    <w:t xml:space="preserve"> </w:t>
                  </w:r>
                  <w:r w:rsidRPr="00E161C9">
                    <w:rPr>
                      <w:rFonts w:asciiTheme="majorHAnsi" w:hAnsiTheme="majorHAnsi" w:cs="Arial"/>
                      <w:color w:val="auto"/>
                      <w:sz w:val="16"/>
                      <w:szCs w:val="16"/>
                    </w:rPr>
                    <w:t>from Abuse.</w:t>
                  </w:r>
                </w:p>
                <w:p w14:paraId="2D65160C" w14:textId="77777777" w:rsid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27B1BF3B" w14:textId="29E0BAA5"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All Church Personnel agree to comply with the Guidelines for Appropriate</w:t>
                  </w:r>
                </w:p>
                <w:p w14:paraId="69020463" w14:textId="07A51318"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 xml:space="preserve">Affection with children </w:t>
                  </w:r>
                  <w:r w:rsidR="00E161C9">
                    <w:rPr>
                      <w:rFonts w:asciiTheme="majorHAnsi" w:hAnsiTheme="majorHAnsi" w:cs="Arial"/>
                      <w:color w:val="auto"/>
                      <w:sz w:val="16"/>
                      <w:szCs w:val="16"/>
                    </w:rPr>
                    <w:t>and youth.</w:t>
                  </w:r>
                </w:p>
                <w:p w14:paraId="230924F6" w14:textId="77777777" w:rsid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0D6F2E86" w14:textId="5348985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In the event that Church Personnel observe any inappropriate behaviors or</w:t>
                  </w:r>
                </w:p>
                <w:p w14:paraId="7D587503"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possible policy violations with children or youth, Church Personnel agree to</w:t>
                  </w:r>
                </w:p>
                <w:p w14:paraId="458DE5FB"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immediately report their observations.</w:t>
                  </w:r>
                </w:p>
                <w:p w14:paraId="443AB532" w14:textId="77777777" w:rsidR="00E161C9" w:rsidRDefault="00E161C9" w:rsidP="00E161C9">
                  <w:pPr>
                    <w:autoSpaceDE w:val="0"/>
                    <w:autoSpaceDN w:val="0"/>
                    <w:adjustRightInd w:val="0"/>
                    <w:spacing w:after="0" w:line="240" w:lineRule="auto"/>
                    <w:ind w:left="267"/>
                    <w:rPr>
                      <w:rFonts w:asciiTheme="majorHAnsi" w:hAnsiTheme="majorHAnsi" w:cs="Arial"/>
                      <w:color w:val="auto"/>
                      <w:sz w:val="16"/>
                      <w:szCs w:val="16"/>
                    </w:rPr>
                  </w:pPr>
                </w:p>
                <w:p w14:paraId="6FBCAB9E" w14:textId="15CF13E3"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All Church Personnel acknowledge their obligation and responsibility to</w:t>
                  </w:r>
                </w:p>
                <w:p w14:paraId="3410B9A5"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protect children and youth and agree to report known or suspected abuse of</w:t>
                  </w:r>
                </w:p>
                <w:p w14:paraId="00AEC27E" w14:textId="77777777" w:rsidR="001816E4" w:rsidRPr="00E161C9" w:rsidRDefault="001816E4" w:rsidP="00E161C9">
                  <w:pPr>
                    <w:autoSpaceDE w:val="0"/>
                    <w:autoSpaceDN w:val="0"/>
                    <w:adjustRightInd w:val="0"/>
                    <w:spacing w:after="0" w:line="240" w:lineRule="auto"/>
                    <w:ind w:left="267"/>
                    <w:rPr>
                      <w:rFonts w:asciiTheme="majorHAnsi" w:hAnsiTheme="majorHAnsi" w:cs="Arial"/>
                      <w:color w:val="auto"/>
                      <w:sz w:val="16"/>
                      <w:szCs w:val="16"/>
                    </w:rPr>
                  </w:pPr>
                  <w:r w:rsidRPr="00E161C9">
                    <w:rPr>
                      <w:rFonts w:asciiTheme="majorHAnsi" w:hAnsiTheme="majorHAnsi" w:cs="Arial"/>
                      <w:color w:val="auto"/>
                      <w:sz w:val="16"/>
                      <w:szCs w:val="16"/>
                    </w:rPr>
                    <w:t>children or youth to appropriate church leaders and state authorities in</w:t>
                  </w:r>
                </w:p>
                <w:p w14:paraId="4190F80E" w14:textId="4B67FD31" w:rsidR="00973436" w:rsidRPr="001816E4" w:rsidRDefault="001816E4" w:rsidP="00E161C9">
                  <w:pPr>
                    <w:ind w:left="267"/>
                    <w:rPr>
                      <w:rFonts w:asciiTheme="majorHAnsi" w:hAnsiTheme="majorHAnsi"/>
                      <w:color w:val="auto"/>
                      <w:sz w:val="16"/>
                      <w:szCs w:val="16"/>
                    </w:rPr>
                  </w:pPr>
                  <w:r w:rsidRPr="00E161C9">
                    <w:rPr>
                      <w:rFonts w:asciiTheme="majorHAnsi" w:hAnsiTheme="majorHAnsi" w:cs="Arial"/>
                      <w:color w:val="auto"/>
                      <w:sz w:val="16"/>
                      <w:szCs w:val="16"/>
                    </w:rPr>
                    <w:t>accordance with these policies. Please reference Section IV A and B.</w:t>
                  </w:r>
                </w:p>
              </w:tc>
            </w:tr>
            <w:tr w:rsidR="001816E4" w:rsidRPr="001816E4" w14:paraId="0A198E66" w14:textId="77777777" w:rsidTr="00861E2B">
              <w:trPr>
                <w:trHeight w:val="297"/>
              </w:trPr>
              <w:tc>
                <w:tcPr>
                  <w:tcW w:w="210" w:type="dxa"/>
                </w:tcPr>
                <w:p w14:paraId="3377809F" w14:textId="77777777" w:rsidR="00810825" w:rsidRPr="001816E4" w:rsidRDefault="00810825" w:rsidP="0062408D">
                  <w:pPr>
                    <w:spacing w:line="240" w:lineRule="auto"/>
                    <w:rPr>
                      <w:rFonts w:asciiTheme="majorHAnsi" w:hAnsiTheme="majorHAnsi"/>
                      <w:color w:val="auto"/>
                      <w:sz w:val="16"/>
                      <w:szCs w:val="16"/>
                    </w:rPr>
                  </w:pPr>
                </w:p>
              </w:tc>
              <w:tc>
                <w:tcPr>
                  <w:tcW w:w="6282" w:type="dxa"/>
                  <w:gridSpan w:val="2"/>
                </w:tcPr>
                <w:p w14:paraId="0A8E2477" w14:textId="77777777" w:rsidR="00810825" w:rsidRPr="001816E4" w:rsidRDefault="00810825" w:rsidP="0062408D">
                  <w:pPr>
                    <w:spacing w:line="240" w:lineRule="auto"/>
                    <w:rPr>
                      <w:rFonts w:asciiTheme="majorHAnsi" w:hAnsiTheme="majorHAnsi"/>
                      <w:color w:val="auto"/>
                      <w:sz w:val="16"/>
                      <w:szCs w:val="16"/>
                    </w:rPr>
                  </w:pPr>
                </w:p>
              </w:tc>
            </w:tr>
            <w:tr w:rsidR="001816E4" w:rsidRPr="001816E4" w14:paraId="5A2436DF" w14:textId="77777777" w:rsidTr="00861E2B">
              <w:trPr>
                <w:gridAfter w:val="1"/>
                <w:wAfter w:w="177" w:type="dxa"/>
              </w:trPr>
              <w:tc>
                <w:tcPr>
                  <w:tcW w:w="6315" w:type="dxa"/>
                  <w:gridSpan w:val="2"/>
                </w:tcPr>
                <w:p w14:paraId="11789621" w14:textId="77777777" w:rsidR="00973436" w:rsidRPr="001816E4" w:rsidRDefault="00973436" w:rsidP="0062408D">
                  <w:pPr>
                    <w:spacing w:line="240" w:lineRule="auto"/>
                    <w:jc w:val="both"/>
                    <w:rPr>
                      <w:rFonts w:asciiTheme="majorHAnsi" w:hAnsiTheme="majorHAnsi"/>
                      <w:color w:val="auto"/>
                      <w:sz w:val="16"/>
                      <w:szCs w:val="16"/>
                    </w:rPr>
                  </w:pPr>
                </w:p>
              </w:tc>
            </w:tr>
          </w:tbl>
          <w:p w14:paraId="3A59DC68" w14:textId="77777777" w:rsidR="00810825" w:rsidRPr="001816E4" w:rsidRDefault="00810825" w:rsidP="0062408D">
            <w:pPr>
              <w:spacing w:line="240" w:lineRule="auto"/>
              <w:rPr>
                <w:rFonts w:asciiTheme="majorHAnsi" w:hAnsiTheme="majorHAnsi"/>
                <w:color w:val="auto"/>
                <w:sz w:val="16"/>
                <w:szCs w:val="16"/>
              </w:rPr>
            </w:pPr>
          </w:p>
        </w:tc>
      </w:tr>
      <w:tr w:rsidR="00571E2C" w:rsidRPr="00460532" w14:paraId="7DC1962E" w14:textId="77777777" w:rsidTr="00E161C9">
        <w:trPr>
          <w:gridBefore w:val="1"/>
          <w:wBefore w:w="286" w:type="dxa"/>
          <w:trHeight w:hRule="exact" w:val="441"/>
        </w:trPr>
        <w:tc>
          <w:tcPr>
            <w:tcW w:w="6379" w:type="dxa"/>
            <w:gridSpan w:val="2"/>
            <w:vAlign w:val="bottom"/>
          </w:tcPr>
          <w:p w14:paraId="79E10970" w14:textId="5BEF4535" w:rsidR="009D2335" w:rsidRPr="00460532" w:rsidRDefault="00E161C9" w:rsidP="00571E2C">
            <w:pPr>
              <w:pStyle w:val="NoSpacing"/>
              <w:jc w:val="center"/>
              <w:rPr>
                <w:rStyle w:val="PageNumber"/>
                <w:sz w:val="14"/>
                <w:szCs w:val="14"/>
              </w:rPr>
            </w:pPr>
            <w:r w:rsidRPr="00E161C9">
              <w:rPr>
                <w:rStyle w:val="PageNumber"/>
                <w:color w:val="auto"/>
                <w:sz w:val="14"/>
                <w:szCs w:val="14"/>
              </w:rPr>
              <w:t>12</w:t>
            </w:r>
          </w:p>
        </w:tc>
        <w:tc>
          <w:tcPr>
            <w:tcW w:w="1345" w:type="dxa"/>
            <w:gridSpan w:val="3"/>
            <w:vAlign w:val="bottom"/>
          </w:tcPr>
          <w:p w14:paraId="4934086B" w14:textId="77777777" w:rsidR="009D2335" w:rsidRPr="00460532" w:rsidRDefault="009D2335">
            <w:pPr>
              <w:pStyle w:val="NoSpacing"/>
              <w:rPr>
                <w:sz w:val="14"/>
                <w:szCs w:val="14"/>
              </w:rPr>
            </w:pPr>
          </w:p>
        </w:tc>
        <w:tc>
          <w:tcPr>
            <w:tcW w:w="248" w:type="dxa"/>
            <w:vAlign w:val="bottom"/>
          </w:tcPr>
          <w:p w14:paraId="6C33DF17" w14:textId="77777777" w:rsidR="009D2335" w:rsidRPr="00460532" w:rsidRDefault="009D2335">
            <w:pPr>
              <w:pStyle w:val="NoSpacing"/>
              <w:rPr>
                <w:sz w:val="14"/>
                <w:szCs w:val="14"/>
              </w:rPr>
            </w:pPr>
          </w:p>
        </w:tc>
        <w:tc>
          <w:tcPr>
            <w:tcW w:w="6232" w:type="dxa"/>
            <w:vAlign w:val="bottom"/>
          </w:tcPr>
          <w:p w14:paraId="1D02569D" w14:textId="431DB831" w:rsidR="009D2335" w:rsidRPr="00460532" w:rsidRDefault="00E161C9" w:rsidP="00571E2C">
            <w:pPr>
              <w:pStyle w:val="NoSpacing"/>
              <w:jc w:val="center"/>
              <w:rPr>
                <w:rStyle w:val="PageNumber"/>
                <w:color w:val="auto"/>
                <w:sz w:val="14"/>
                <w:szCs w:val="14"/>
              </w:rPr>
            </w:pPr>
            <w:r>
              <w:rPr>
                <w:rStyle w:val="PageNumber"/>
                <w:color w:val="auto"/>
                <w:sz w:val="14"/>
                <w:szCs w:val="14"/>
              </w:rPr>
              <w:t>1</w:t>
            </w:r>
          </w:p>
        </w:tc>
      </w:tr>
    </w:tbl>
    <w:p w14:paraId="06AB580D" w14:textId="77777777" w:rsidR="009D2335" w:rsidRPr="00460532" w:rsidRDefault="009D2335">
      <w:pPr>
        <w:pStyle w:val="NoSpacing"/>
        <w:rPr>
          <w:sz w:val="14"/>
          <w:szCs w:val="14"/>
        </w:rPr>
      </w:pPr>
    </w:p>
    <w:tbl>
      <w:tblPr>
        <w:tblW w:w="0" w:type="auto"/>
        <w:tblInd w:w="-450" w:type="dxa"/>
        <w:tblCellMar>
          <w:left w:w="0" w:type="dxa"/>
          <w:right w:w="0" w:type="dxa"/>
        </w:tblCellMar>
        <w:tblLook w:val="04A0" w:firstRow="1" w:lastRow="0" w:firstColumn="1" w:lastColumn="0" w:noHBand="0" w:noVBand="1"/>
        <w:tblDescription w:val="Page layout for 2 interior booklet pages"/>
      </w:tblPr>
      <w:tblGrid>
        <w:gridCol w:w="6840"/>
        <w:gridCol w:w="306"/>
        <w:gridCol w:w="864"/>
        <w:gridCol w:w="6192"/>
      </w:tblGrid>
      <w:tr w:rsidR="00E161C9" w:rsidRPr="00E161C9" w14:paraId="0F7281A0" w14:textId="77777777" w:rsidTr="002A5C16">
        <w:trPr>
          <w:trHeight w:hRule="exact" w:val="10530"/>
        </w:trPr>
        <w:tc>
          <w:tcPr>
            <w:tcW w:w="6840" w:type="dxa"/>
          </w:tcPr>
          <w:p w14:paraId="3A825A1E" w14:textId="43202865" w:rsidR="00E161C9" w:rsidRPr="00A60B2C" w:rsidRDefault="00E161C9" w:rsidP="00E161C9">
            <w:pPr>
              <w:autoSpaceDE w:val="0"/>
              <w:autoSpaceDN w:val="0"/>
              <w:adjustRightInd w:val="0"/>
              <w:spacing w:after="0" w:line="240" w:lineRule="auto"/>
              <w:rPr>
                <w:rFonts w:asciiTheme="majorHAnsi" w:hAnsiTheme="majorHAnsi" w:cs="Arial"/>
                <w:b/>
                <w:color w:val="auto"/>
                <w:sz w:val="16"/>
                <w:szCs w:val="16"/>
              </w:rPr>
            </w:pPr>
            <w:r w:rsidRPr="00A60B2C">
              <w:rPr>
                <w:rFonts w:asciiTheme="majorHAnsi" w:hAnsiTheme="majorHAnsi" w:cs="Arial"/>
                <w:b/>
                <w:color w:val="auto"/>
                <w:sz w:val="16"/>
                <w:szCs w:val="16"/>
              </w:rPr>
              <w:lastRenderedPageBreak/>
              <w:t>II. General Definitions</w:t>
            </w:r>
          </w:p>
          <w:p w14:paraId="43BA7B8A" w14:textId="77777777" w:rsidR="00E161C9" w:rsidRPr="00E161C9" w:rsidRDefault="00E161C9" w:rsidP="00E161C9">
            <w:pPr>
              <w:autoSpaceDE w:val="0"/>
              <w:autoSpaceDN w:val="0"/>
              <w:adjustRightInd w:val="0"/>
              <w:spacing w:after="0" w:line="240" w:lineRule="auto"/>
              <w:rPr>
                <w:rFonts w:asciiTheme="majorHAnsi" w:hAnsiTheme="majorHAnsi" w:cs="Arial"/>
                <w:color w:val="auto"/>
                <w:sz w:val="16"/>
                <w:szCs w:val="16"/>
              </w:rPr>
            </w:pPr>
          </w:p>
          <w:p w14:paraId="35C80F89" w14:textId="77777777" w:rsidR="00E161C9" w:rsidRPr="00A60B2C" w:rsidRDefault="00E161C9" w:rsidP="00E161C9">
            <w:pPr>
              <w:autoSpaceDE w:val="0"/>
              <w:autoSpaceDN w:val="0"/>
              <w:adjustRightInd w:val="0"/>
              <w:spacing w:after="0" w:line="240" w:lineRule="auto"/>
              <w:rPr>
                <w:rFonts w:asciiTheme="majorHAnsi" w:hAnsiTheme="majorHAnsi" w:cs="Arial"/>
                <w:b/>
                <w:color w:val="auto"/>
                <w:sz w:val="16"/>
                <w:szCs w:val="16"/>
              </w:rPr>
            </w:pPr>
            <w:r w:rsidRPr="00A60B2C">
              <w:rPr>
                <w:rFonts w:asciiTheme="majorHAnsi" w:hAnsiTheme="majorHAnsi" w:cs="Arial"/>
                <w:b/>
                <w:color w:val="auto"/>
                <w:sz w:val="16"/>
                <w:szCs w:val="16"/>
              </w:rPr>
              <w:t>A. Church Personnel</w:t>
            </w:r>
          </w:p>
          <w:p w14:paraId="0F9560C7" w14:textId="77777777" w:rsidR="00E161C9" w:rsidRDefault="00E161C9" w:rsidP="00E161C9">
            <w:pPr>
              <w:autoSpaceDE w:val="0"/>
              <w:autoSpaceDN w:val="0"/>
              <w:adjustRightInd w:val="0"/>
              <w:spacing w:after="0" w:line="240" w:lineRule="auto"/>
              <w:rPr>
                <w:rFonts w:asciiTheme="majorHAnsi" w:hAnsiTheme="majorHAnsi" w:cs="Arial"/>
                <w:color w:val="auto"/>
                <w:sz w:val="16"/>
                <w:szCs w:val="16"/>
              </w:rPr>
            </w:pPr>
          </w:p>
          <w:p w14:paraId="056FFD46" w14:textId="253F2642" w:rsidR="00E161C9" w:rsidRDefault="00E161C9" w:rsidP="00E161C9">
            <w:pPr>
              <w:autoSpaceDE w:val="0"/>
              <w:autoSpaceDN w:val="0"/>
              <w:adjustRightInd w:val="0"/>
              <w:spacing w:after="0" w:line="240" w:lineRule="auto"/>
              <w:rPr>
                <w:rFonts w:asciiTheme="majorHAnsi" w:hAnsiTheme="majorHAnsi" w:cs="Arial"/>
                <w:color w:val="auto"/>
                <w:sz w:val="16"/>
                <w:szCs w:val="16"/>
              </w:rPr>
            </w:pPr>
            <w:r w:rsidRPr="00E161C9">
              <w:rPr>
                <w:rFonts w:asciiTheme="majorHAnsi" w:hAnsiTheme="majorHAnsi" w:cs="Arial"/>
                <w:color w:val="auto"/>
                <w:sz w:val="16"/>
                <w:szCs w:val="16"/>
              </w:rPr>
              <w:t>For the purposes of this policy, the following are included in the definition of Church</w:t>
            </w:r>
            <w:r w:rsidR="00A60B2C">
              <w:rPr>
                <w:rFonts w:asciiTheme="majorHAnsi" w:hAnsiTheme="majorHAnsi" w:cs="Arial"/>
                <w:color w:val="auto"/>
                <w:sz w:val="16"/>
                <w:szCs w:val="16"/>
              </w:rPr>
              <w:t xml:space="preserve"> </w:t>
            </w:r>
            <w:r w:rsidRPr="00E161C9">
              <w:rPr>
                <w:rFonts w:asciiTheme="majorHAnsi" w:hAnsiTheme="majorHAnsi" w:cs="Arial"/>
                <w:color w:val="auto"/>
                <w:sz w:val="16"/>
                <w:szCs w:val="16"/>
              </w:rPr>
              <w:t>Personnel when they are functioning in their respective roles for the church:</w:t>
            </w:r>
          </w:p>
          <w:p w14:paraId="731E2102" w14:textId="77777777" w:rsidR="00A60B2C" w:rsidRPr="00E161C9" w:rsidRDefault="00A60B2C" w:rsidP="00E161C9">
            <w:pPr>
              <w:autoSpaceDE w:val="0"/>
              <w:autoSpaceDN w:val="0"/>
              <w:adjustRightInd w:val="0"/>
              <w:spacing w:after="0" w:line="240" w:lineRule="auto"/>
              <w:rPr>
                <w:rFonts w:asciiTheme="majorHAnsi" w:hAnsiTheme="majorHAnsi" w:cs="Arial"/>
                <w:color w:val="auto"/>
                <w:sz w:val="16"/>
                <w:szCs w:val="16"/>
              </w:rPr>
            </w:pPr>
          </w:p>
          <w:p w14:paraId="1B4CF59E" w14:textId="174CACA1" w:rsidR="00E161C9" w:rsidRPr="00A60B2C" w:rsidRDefault="00E161C9" w:rsidP="00B50C27">
            <w:pPr>
              <w:pStyle w:val="ListParagraph"/>
              <w:numPr>
                <w:ilvl w:val="0"/>
                <w:numId w:val="21"/>
              </w:numPr>
              <w:autoSpaceDE w:val="0"/>
              <w:autoSpaceDN w:val="0"/>
              <w:adjustRightInd w:val="0"/>
              <w:spacing w:after="0" w:line="240" w:lineRule="auto"/>
              <w:ind w:left="449"/>
              <w:rPr>
                <w:rFonts w:asciiTheme="majorHAnsi" w:hAnsiTheme="majorHAnsi" w:cs="Arial"/>
                <w:color w:val="auto"/>
                <w:sz w:val="16"/>
                <w:szCs w:val="16"/>
              </w:rPr>
            </w:pPr>
            <w:r w:rsidRPr="00A60B2C">
              <w:rPr>
                <w:rFonts w:asciiTheme="majorHAnsi" w:hAnsiTheme="majorHAnsi" w:cs="Arial"/>
                <w:color w:val="auto"/>
                <w:sz w:val="16"/>
                <w:szCs w:val="16"/>
              </w:rPr>
              <w:t>All clergy whether stipendiary, non-stipendiary, or otherwise who are</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engaged in ministry or servic</w:t>
            </w:r>
            <w:r w:rsidR="00A60B2C" w:rsidRPr="00A60B2C">
              <w:rPr>
                <w:rFonts w:asciiTheme="majorHAnsi" w:hAnsiTheme="majorHAnsi" w:cs="Arial"/>
                <w:color w:val="auto"/>
                <w:sz w:val="16"/>
                <w:szCs w:val="16"/>
              </w:rPr>
              <w:t>e</w:t>
            </w:r>
            <w:r w:rsidRPr="00A60B2C">
              <w:rPr>
                <w:rFonts w:asciiTheme="majorHAnsi" w:hAnsiTheme="majorHAnsi" w:cs="Arial"/>
                <w:color w:val="auto"/>
                <w:sz w:val="16"/>
                <w:szCs w:val="16"/>
              </w:rPr>
              <w:t xml:space="preserve"> to th</w:t>
            </w:r>
            <w:r w:rsidR="00A60B2C" w:rsidRPr="00A60B2C">
              <w:rPr>
                <w:rFonts w:asciiTheme="majorHAnsi" w:hAnsiTheme="majorHAnsi" w:cs="Arial"/>
                <w:color w:val="auto"/>
                <w:sz w:val="16"/>
                <w:szCs w:val="16"/>
              </w:rPr>
              <w:t>e churc</w:t>
            </w:r>
            <w:r w:rsidRPr="00A60B2C">
              <w:rPr>
                <w:rFonts w:asciiTheme="majorHAnsi" w:hAnsiTheme="majorHAnsi" w:cs="Arial"/>
                <w:color w:val="auto"/>
                <w:sz w:val="16"/>
                <w:szCs w:val="16"/>
              </w:rPr>
              <w:t>h.</w:t>
            </w:r>
          </w:p>
          <w:p w14:paraId="24B517D9" w14:textId="77777777" w:rsidR="00A60B2C" w:rsidRPr="00E161C9" w:rsidRDefault="00A60B2C" w:rsidP="00A60B2C">
            <w:pPr>
              <w:autoSpaceDE w:val="0"/>
              <w:autoSpaceDN w:val="0"/>
              <w:adjustRightInd w:val="0"/>
              <w:spacing w:after="0" w:line="240" w:lineRule="auto"/>
              <w:ind w:left="449"/>
              <w:rPr>
                <w:rFonts w:asciiTheme="majorHAnsi" w:hAnsiTheme="majorHAnsi" w:cs="Arial"/>
                <w:color w:val="auto"/>
                <w:sz w:val="16"/>
                <w:szCs w:val="16"/>
              </w:rPr>
            </w:pPr>
          </w:p>
          <w:p w14:paraId="3FDA5038" w14:textId="46ACDA83" w:rsidR="00E161C9" w:rsidRPr="00A60B2C" w:rsidRDefault="00E161C9" w:rsidP="00B50C27">
            <w:pPr>
              <w:pStyle w:val="ListParagraph"/>
              <w:numPr>
                <w:ilvl w:val="0"/>
                <w:numId w:val="21"/>
              </w:numPr>
              <w:autoSpaceDE w:val="0"/>
              <w:autoSpaceDN w:val="0"/>
              <w:adjustRightInd w:val="0"/>
              <w:spacing w:after="0" w:line="240" w:lineRule="auto"/>
              <w:ind w:left="449"/>
              <w:rPr>
                <w:rFonts w:asciiTheme="majorHAnsi" w:hAnsiTheme="majorHAnsi" w:cs="Arial"/>
                <w:color w:val="auto"/>
                <w:sz w:val="16"/>
                <w:szCs w:val="16"/>
              </w:rPr>
            </w:pPr>
            <w:r w:rsidRPr="00A60B2C">
              <w:rPr>
                <w:rFonts w:asciiTheme="majorHAnsi" w:hAnsiTheme="majorHAnsi" w:cs="Arial"/>
                <w:color w:val="auto"/>
                <w:sz w:val="16"/>
                <w:szCs w:val="16"/>
              </w:rPr>
              <w:t>All paid personnel whether employed in areas of ministry or other kinds</w:t>
            </w:r>
            <w:r w:rsidR="00A60B2C">
              <w:rPr>
                <w:rFonts w:asciiTheme="majorHAnsi" w:hAnsiTheme="majorHAnsi" w:cs="Arial"/>
                <w:color w:val="auto"/>
                <w:sz w:val="16"/>
                <w:szCs w:val="16"/>
              </w:rPr>
              <w:t xml:space="preserve"> o</w:t>
            </w:r>
            <w:r w:rsidRPr="00A60B2C">
              <w:rPr>
                <w:rFonts w:asciiTheme="majorHAnsi" w:hAnsiTheme="majorHAnsi" w:cs="Arial"/>
                <w:color w:val="auto"/>
                <w:sz w:val="16"/>
                <w:szCs w:val="16"/>
              </w:rPr>
              <w:t>f</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services by the diocese, its congregations, schools or other agencies.</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For example, sexton, secretaries, youth minister, choir director, Christian</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 xml:space="preserve">Education Directors, school </w:t>
            </w:r>
            <w:r w:rsidR="00A60B2C" w:rsidRPr="00A60B2C">
              <w:rPr>
                <w:rFonts w:asciiTheme="majorHAnsi" w:hAnsiTheme="majorHAnsi" w:cs="Arial"/>
                <w:color w:val="auto"/>
                <w:sz w:val="16"/>
                <w:szCs w:val="16"/>
              </w:rPr>
              <w:t>personnel.</w:t>
            </w:r>
          </w:p>
          <w:p w14:paraId="64226E7C" w14:textId="77777777" w:rsidR="00A60B2C" w:rsidRPr="00E161C9" w:rsidRDefault="00A60B2C" w:rsidP="00A60B2C">
            <w:pPr>
              <w:autoSpaceDE w:val="0"/>
              <w:autoSpaceDN w:val="0"/>
              <w:adjustRightInd w:val="0"/>
              <w:spacing w:after="0" w:line="240" w:lineRule="auto"/>
              <w:ind w:left="449"/>
              <w:rPr>
                <w:rFonts w:asciiTheme="majorHAnsi" w:hAnsiTheme="majorHAnsi" w:cs="Arial"/>
                <w:color w:val="auto"/>
                <w:sz w:val="16"/>
                <w:szCs w:val="16"/>
              </w:rPr>
            </w:pPr>
          </w:p>
          <w:p w14:paraId="20F3C358" w14:textId="0163C191" w:rsidR="00E161C9" w:rsidRPr="00A60B2C" w:rsidRDefault="00E161C9" w:rsidP="00B50C27">
            <w:pPr>
              <w:pStyle w:val="ListParagraph"/>
              <w:numPr>
                <w:ilvl w:val="0"/>
                <w:numId w:val="21"/>
              </w:numPr>
              <w:autoSpaceDE w:val="0"/>
              <w:autoSpaceDN w:val="0"/>
              <w:adjustRightInd w:val="0"/>
              <w:spacing w:after="0" w:line="240" w:lineRule="auto"/>
              <w:ind w:left="449"/>
              <w:rPr>
                <w:rFonts w:asciiTheme="majorHAnsi" w:hAnsiTheme="majorHAnsi" w:cs="Arial"/>
                <w:color w:val="auto"/>
                <w:sz w:val="16"/>
                <w:szCs w:val="16"/>
              </w:rPr>
            </w:pPr>
            <w:r w:rsidRPr="00A60B2C">
              <w:rPr>
                <w:rFonts w:asciiTheme="majorHAnsi" w:hAnsiTheme="majorHAnsi" w:cs="Arial"/>
                <w:color w:val="auto"/>
                <w:sz w:val="16"/>
                <w:szCs w:val="16"/>
              </w:rPr>
              <w:t>Those who contract their services to the diocese, its congregations,</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schools or other agencies and that have regular access to children or the</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facilities.</w:t>
            </w:r>
          </w:p>
          <w:p w14:paraId="5D88CC17" w14:textId="77777777" w:rsidR="00A60B2C" w:rsidRPr="00E161C9" w:rsidRDefault="00A60B2C" w:rsidP="00A60B2C">
            <w:pPr>
              <w:autoSpaceDE w:val="0"/>
              <w:autoSpaceDN w:val="0"/>
              <w:adjustRightInd w:val="0"/>
              <w:spacing w:after="0" w:line="240" w:lineRule="auto"/>
              <w:ind w:left="449"/>
              <w:rPr>
                <w:rFonts w:asciiTheme="majorHAnsi" w:hAnsiTheme="majorHAnsi" w:cs="Arial"/>
                <w:color w:val="auto"/>
                <w:sz w:val="16"/>
                <w:szCs w:val="16"/>
              </w:rPr>
            </w:pPr>
          </w:p>
          <w:p w14:paraId="67FBA23C" w14:textId="7DBF22B5" w:rsidR="00E161C9" w:rsidRPr="00A60B2C" w:rsidRDefault="00E161C9" w:rsidP="00B50C27">
            <w:pPr>
              <w:pStyle w:val="ListParagraph"/>
              <w:numPr>
                <w:ilvl w:val="0"/>
                <w:numId w:val="21"/>
              </w:numPr>
              <w:autoSpaceDE w:val="0"/>
              <w:autoSpaceDN w:val="0"/>
              <w:adjustRightInd w:val="0"/>
              <w:spacing w:after="0" w:line="240" w:lineRule="auto"/>
              <w:ind w:left="449"/>
              <w:rPr>
                <w:rFonts w:asciiTheme="majorHAnsi" w:hAnsiTheme="majorHAnsi" w:cs="Arial"/>
                <w:color w:val="auto"/>
                <w:sz w:val="16"/>
                <w:szCs w:val="16"/>
              </w:rPr>
            </w:pPr>
            <w:r w:rsidRPr="00A60B2C">
              <w:rPr>
                <w:rFonts w:asciiTheme="majorHAnsi" w:hAnsiTheme="majorHAnsi" w:cs="Arial"/>
                <w:color w:val="auto"/>
                <w:sz w:val="16"/>
                <w:szCs w:val="16"/>
              </w:rPr>
              <w:t>Volunteers, including any person who enters into or offers him or herself</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for a church related service, or who actually assists with or performs a</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service, whether or not they have been selected or assigned to do so.</w:t>
            </w:r>
            <w:r w:rsidR="00A60B2C" w:rsidRPr="00A60B2C">
              <w:rPr>
                <w:rFonts w:asciiTheme="majorHAnsi" w:hAnsiTheme="majorHAnsi" w:cs="Arial"/>
                <w:color w:val="auto"/>
                <w:sz w:val="16"/>
                <w:szCs w:val="16"/>
              </w:rPr>
              <w:t xml:space="preserve"> Volunteers</w:t>
            </w:r>
            <w:r w:rsidRPr="00A60B2C">
              <w:rPr>
                <w:rFonts w:asciiTheme="majorHAnsi" w:hAnsiTheme="majorHAnsi" w:cs="Arial"/>
                <w:color w:val="auto"/>
                <w:sz w:val="16"/>
                <w:szCs w:val="16"/>
              </w:rPr>
              <w:t xml:space="preserve"> </w:t>
            </w:r>
            <w:r w:rsidR="00A60B2C">
              <w:rPr>
                <w:rFonts w:asciiTheme="majorHAnsi" w:hAnsiTheme="majorHAnsi" w:cs="Arial"/>
                <w:color w:val="auto"/>
                <w:sz w:val="16"/>
                <w:szCs w:val="16"/>
              </w:rPr>
              <w:t>include</w:t>
            </w:r>
            <w:r w:rsidRPr="00A60B2C">
              <w:rPr>
                <w:rFonts w:asciiTheme="majorHAnsi" w:hAnsiTheme="majorHAnsi" w:cs="Arial"/>
                <w:color w:val="auto"/>
                <w:sz w:val="16"/>
                <w:szCs w:val="16"/>
              </w:rPr>
              <w:t xml:space="preserve"> members of a</w:t>
            </w:r>
            <w:r w:rsidR="00A60B2C">
              <w:rPr>
                <w:rFonts w:asciiTheme="majorHAnsi" w:hAnsiTheme="majorHAnsi" w:cs="Arial"/>
                <w:color w:val="auto"/>
                <w:sz w:val="16"/>
                <w:szCs w:val="16"/>
              </w:rPr>
              <w:t>d</w:t>
            </w:r>
            <w:r w:rsidRPr="00A60B2C">
              <w:rPr>
                <w:rFonts w:asciiTheme="majorHAnsi" w:hAnsiTheme="majorHAnsi" w:cs="Arial"/>
                <w:color w:val="auto"/>
                <w:sz w:val="16"/>
                <w:szCs w:val="16"/>
              </w:rPr>
              <w:t>visory boards, vest</w:t>
            </w:r>
            <w:r w:rsidR="00A60B2C">
              <w:rPr>
                <w:rFonts w:asciiTheme="majorHAnsi" w:hAnsiTheme="majorHAnsi" w:cs="Arial"/>
                <w:color w:val="auto"/>
                <w:sz w:val="16"/>
                <w:szCs w:val="16"/>
              </w:rPr>
              <w:t>r</w:t>
            </w:r>
            <w:r w:rsidRPr="00A60B2C">
              <w:rPr>
                <w:rFonts w:asciiTheme="majorHAnsi" w:hAnsiTheme="majorHAnsi" w:cs="Arial"/>
                <w:color w:val="auto"/>
                <w:sz w:val="16"/>
                <w:szCs w:val="16"/>
              </w:rPr>
              <w:t>ies, Bishop's</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Committees, boards of directors, Sunday school teachers, nursery</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attendants, acolyte leaders, youth leaders, etc.</w:t>
            </w:r>
          </w:p>
          <w:p w14:paraId="2931A2A5" w14:textId="77777777" w:rsidR="00A60B2C" w:rsidRDefault="00A60B2C" w:rsidP="00E161C9">
            <w:pPr>
              <w:autoSpaceDE w:val="0"/>
              <w:autoSpaceDN w:val="0"/>
              <w:adjustRightInd w:val="0"/>
              <w:spacing w:after="0" w:line="240" w:lineRule="auto"/>
              <w:rPr>
                <w:rFonts w:asciiTheme="majorHAnsi" w:hAnsiTheme="majorHAnsi" w:cs="Arial"/>
                <w:color w:val="auto"/>
                <w:sz w:val="16"/>
                <w:szCs w:val="16"/>
              </w:rPr>
            </w:pPr>
          </w:p>
          <w:p w14:paraId="3B8BB9F4" w14:textId="00B8334C" w:rsidR="00E161C9" w:rsidRPr="00A60B2C" w:rsidRDefault="00E161C9" w:rsidP="00E161C9">
            <w:pPr>
              <w:autoSpaceDE w:val="0"/>
              <w:autoSpaceDN w:val="0"/>
              <w:adjustRightInd w:val="0"/>
              <w:spacing w:after="0" w:line="240" w:lineRule="auto"/>
              <w:rPr>
                <w:rFonts w:asciiTheme="majorHAnsi" w:hAnsiTheme="majorHAnsi" w:cs="Arial"/>
                <w:b/>
                <w:color w:val="auto"/>
                <w:sz w:val="16"/>
                <w:szCs w:val="16"/>
              </w:rPr>
            </w:pPr>
            <w:r w:rsidRPr="00A60B2C">
              <w:rPr>
                <w:rFonts w:asciiTheme="majorHAnsi" w:hAnsiTheme="majorHAnsi" w:cs="Arial"/>
                <w:b/>
                <w:color w:val="auto"/>
                <w:sz w:val="16"/>
                <w:szCs w:val="16"/>
              </w:rPr>
              <w:t>B. Children and youth</w:t>
            </w:r>
          </w:p>
          <w:p w14:paraId="3594AA00" w14:textId="77777777" w:rsidR="00A60B2C" w:rsidRPr="00E161C9" w:rsidRDefault="00A60B2C" w:rsidP="00E161C9">
            <w:pPr>
              <w:autoSpaceDE w:val="0"/>
              <w:autoSpaceDN w:val="0"/>
              <w:adjustRightInd w:val="0"/>
              <w:spacing w:after="0" w:line="240" w:lineRule="auto"/>
              <w:rPr>
                <w:rFonts w:asciiTheme="majorHAnsi" w:hAnsiTheme="majorHAnsi" w:cs="Arial"/>
                <w:color w:val="auto"/>
                <w:sz w:val="16"/>
                <w:szCs w:val="16"/>
              </w:rPr>
            </w:pPr>
          </w:p>
          <w:p w14:paraId="7A699D87" w14:textId="5FFAC247" w:rsidR="00E161C9" w:rsidRDefault="00E161C9" w:rsidP="00A60B2C">
            <w:pPr>
              <w:pStyle w:val="ListParagraph"/>
              <w:numPr>
                <w:ilvl w:val="0"/>
                <w:numId w:val="22"/>
              </w:numPr>
              <w:autoSpaceDE w:val="0"/>
              <w:autoSpaceDN w:val="0"/>
              <w:adjustRightInd w:val="0"/>
              <w:spacing w:after="0" w:line="240" w:lineRule="auto"/>
              <w:rPr>
                <w:rFonts w:asciiTheme="majorHAnsi" w:hAnsiTheme="majorHAnsi" w:cs="Arial"/>
                <w:color w:val="auto"/>
                <w:sz w:val="16"/>
                <w:szCs w:val="16"/>
              </w:rPr>
            </w:pPr>
            <w:r w:rsidRPr="00A60B2C">
              <w:rPr>
                <w:rFonts w:asciiTheme="majorHAnsi" w:hAnsiTheme="majorHAnsi" w:cs="Arial"/>
                <w:color w:val="auto"/>
                <w:sz w:val="16"/>
                <w:szCs w:val="16"/>
              </w:rPr>
              <w:t xml:space="preserve">A </w:t>
            </w:r>
            <w:r w:rsidRPr="00A60B2C">
              <w:rPr>
                <w:rFonts w:asciiTheme="majorHAnsi" w:hAnsiTheme="majorHAnsi" w:cs="Arial"/>
                <w:b/>
                <w:color w:val="auto"/>
                <w:sz w:val="16"/>
                <w:szCs w:val="16"/>
                <w:u w:val="single"/>
              </w:rPr>
              <w:t>child</w:t>
            </w:r>
            <w:r w:rsidRPr="00A60B2C">
              <w:rPr>
                <w:rFonts w:asciiTheme="majorHAnsi" w:hAnsiTheme="majorHAnsi" w:cs="Arial"/>
                <w:color w:val="auto"/>
                <w:sz w:val="16"/>
                <w:szCs w:val="16"/>
              </w:rPr>
              <w:t xml:space="preserve"> is </w:t>
            </w:r>
            <w:r w:rsidR="00A60B2C" w:rsidRPr="00A60B2C">
              <w:rPr>
                <w:rFonts w:asciiTheme="majorHAnsi" w:hAnsiTheme="majorHAnsi" w:cs="Arial"/>
                <w:color w:val="auto"/>
                <w:sz w:val="16"/>
                <w:szCs w:val="16"/>
              </w:rPr>
              <w:t>defined</w:t>
            </w:r>
            <w:r w:rsidRPr="00A60B2C">
              <w:rPr>
                <w:rFonts w:asciiTheme="majorHAnsi" w:hAnsiTheme="majorHAnsi" w:cs="Arial"/>
                <w:color w:val="auto"/>
                <w:sz w:val="16"/>
                <w:szCs w:val="16"/>
              </w:rPr>
              <w:t xml:space="preserve"> as anyone under the age of 12years.</w:t>
            </w:r>
          </w:p>
          <w:p w14:paraId="31FC057F" w14:textId="77777777" w:rsidR="00A60B2C" w:rsidRPr="00A60B2C" w:rsidRDefault="00A60B2C" w:rsidP="00A60B2C">
            <w:pPr>
              <w:pStyle w:val="ListParagraph"/>
              <w:autoSpaceDE w:val="0"/>
              <w:autoSpaceDN w:val="0"/>
              <w:adjustRightInd w:val="0"/>
              <w:spacing w:after="0" w:line="240" w:lineRule="auto"/>
              <w:rPr>
                <w:rFonts w:asciiTheme="majorHAnsi" w:hAnsiTheme="majorHAnsi" w:cs="Arial"/>
                <w:color w:val="auto"/>
                <w:sz w:val="16"/>
                <w:szCs w:val="16"/>
              </w:rPr>
            </w:pPr>
          </w:p>
          <w:p w14:paraId="1F764BBC" w14:textId="2FE968FC" w:rsidR="00E161C9" w:rsidRDefault="00E161C9" w:rsidP="00B50C27">
            <w:pPr>
              <w:pStyle w:val="ListParagraph"/>
              <w:numPr>
                <w:ilvl w:val="0"/>
                <w:numId w:val="22"/>
              </w:numPr>
              <w:autoSpaceDE w:val="0"/>
              <w:autoSpaceDN w:val="0"/>
              <w:adjustRightInd w:val="0"/>
              <w:spacing w:after="0" w:line="240" w:lineRule="auto"/>
              <w:rPr>
                <w:rFonts w:asciiTheme="majorHAnsi" w:hAnsiTheme="majorHAnsi" w:cs="Arial"/>
                <w:color w:val="auto"/>
                <w:sz w:val="16"/>
                <w:szCs w:val="16"/>
              </w:rPr>
            </w:pPr>
            <w:r w:rsidRPr="00A60B2C">
              <w:rPr>
                <w:rFonts w:asciiTheme="majorHAnsi" w:hAnsiTheme="majorHAnsi" w:cs="Arial"/>
                <w:color w:val="auto"/>
                <w:sz w:val="16"/>
                <w:szCs w:val="16"/>
              </w:rPr>
              <w:t xml:space="preserve">A </w:t>
            </w:r>
            <w:r w:rsidRPr="00A60B2C">
              <w:rPr>
                <w:rFonts w:asciiTheme="majorHAnsi" w:hAnsiTheme="majorHAnsi" w:cs="Arial"/>
                <w:b/>
                <w:color w:val="auto"/>
                <w:sz w:val="16"/>
                <w:szCs w:val="16"/>
                <w:u w:val="single"/>
              </w:rPr>
              <w:t>youth</w:t>
            </w:r>
            <w:r w:rsidRPr="00A60B2C">
              <w:rPr>
                <w:rFonts w:asciiTheme="majorHAnsi" w:hAnsiTheme="majorHAnsi" w:cs="Arial"/>
                <w:color w:val="auto"/>
                <w:sz w:val="16"/>
                <w:szCs w:val="16"/>
              </w:rPr>
              <w:t xml:space="preserve"> is defined as anyone who is at least 12 years old, but not yet 18 years</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old. A youth may also be an individual who is 18 years old or older, but still</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in high school.</w:t>
            </w:r>
          </w:p>
          <w:p w14:paraId="286D55A7" w14:textId="77777777" w:rsidR="00A60B2C" w:rsidRPr="00A60B2C" w:rsidRDefault="00A60B2C" w:rsidP="00A60B2C">
            <w:pPr>
              <w:autoSpaceDE w:val="0"/>
              <w:autoSpaceDN w:val="0"/>
              <w:adjustRightInd w:val="0"/>
              <w:spacing w:after="0" w:line="240" w:lineRule="auto"/>
              <w:rPr>
                <w:rFonts w:asciiTheme="majorHAnsi" w:hAnsiTheme="majorHAnsi" w:cs="Arial"/>
                <w:color w:val="auto"/>
                <w:sz w:val="16"/>
                <w:szCs w:val="16"/>
              </w:rPr>
            </w:pPr>
          </w:p>
          <w:p w14:paraId="18441F86" w14:textId="66F812B7" w:rsidR="00E161C9" w:rsidRPr="00A60B2C" w:rsidRDefault="00E161C9" w:rsidP="00E161C9">
            <w:pPr>
              <w:autoSpaceDE w:val="0"/>
              <w:autoSpaceDN w:val="0"/>
              <w:adjustRightInd w:val="0"/>
              <w:spacing w:after="0" w:line="240" w:lineRule="auto"/>
              <w:rPr>
                <w:rFonts w:asciiTheme="majorHAnsi" w:hAnsiTheme="majorHAnsi" w:cs="Arial"/>
                <w:b/>
                <w:color w:val="auto"/>
                <w:sz w:val="16"/>
                <w:szCs w:val="16"/>
              </w:rPr>
            </w:pPr>
            <w:r w:rsidRPr="00A60B2C">
              <w:rPr>
                <w:rFonts w:asciiTheme="majorHAnsi" w:hAnsiTheme="majorHAnsi" w:cs="Arial"/>
                <w:b/>
                <w:color w:val="auto"/>
                <w:sz w:val="16"/>
                <w:szCs w:val="16"/>
              </w:rPr>
              <w:t>C. "Regularly" or "Occasionally" Work With or Around Children or Youth</w:t>
            </w:r>
          </w:p>
          <w:p w14:paraId="55F2D5A3" w14:textId="77777777" w:rsidR="00A60B2C" w:rsidRPr="00E161C9" w:rsidRDefault="00A60B2C" w:rsidP="00E161C9">
            <w:pPr>
              <w:autoSpaceDE w:val="0"/>
              <w:autoSpaceDN w:val="0"/>
              <w:adjustRightInd w:val="0"/>
              <w:spacing w:after="0" w:line="240" w:lineRule="auto"/>
              <w:rPr>
                <w:rFonts w:asciiTheme="majorHAnsi" w:hAnsiTheme="majorHAnsi" w:cs="Arial"/>
                <w:color w:val="auto"/>
                <w:sz w:val="16"/>
                <w:szCs w:val="16"/>
              </w:rPr>
            </w:pPr>
          </w:p>
          <w:p w14:paraId="087A2250" w14:textId="2C6B9B9A" w:rsidR="00E161C9" w:rsidRDefault="00E161C9" w:rsidP="00E161C9">
            <w:pPr>
              <w:autoSpaceDE w:val="0"/>
              <w:autoSpaceDN w:val="0"/>
              <w:adjustRightInd w:val="0"/>
              <w:spacing w:after="0" w:line="240" w:lineRule="auto"/>
              <w:rPr>
                <w:rFonts w:asciiTheme="majorHAnsi" w:hAnsiTheme="majorHAnsi" w:cs="Arial"/>
                <w:b/>
                <w:color w:val="auto"/>
                <w:sz w:val="16"/>
                <w:szCs w:val="16"/>
              </w:rPr>
            </w:pPr>
            <w:r w:rsidRPr="00A60B2C">
              <w:rPr>
                <w:rFonts w:asciiTheme="majorHAnsi" w:hAnsiTheme="majorHAnsi" w:cs="Arial"/>
                <w:b/>
                <w:color w:val="auto"/>
                <w:sz w:val="16"/>
                <w:szCs w:val="16"/>
              </w:rPr>
              <w:t>Regularly Work With or Around Children or Youth</w:t>
            </w:r>
          </w:p>
          <w:p w14:paraId="373D1AD8" w14:textId="77777777" w:rsidR="00A60B2C" w:rsidRPr="00A60B2C" w:rsidRDefault="00A60B2C" w:rsidP="00E161C9">
            <w:pPr>
              <w:autoSpaceDE w:val="0"/>
              <w:autoSpaceDN w:val="0"/>
              <w:adjustRightInd w:val="0"/>
              <w:spacing w:after="0" w:line="240" w:lineRule="auto"/>
              <w:rPr>
                <w:rFonts w:asciiTheme="majorHAnsi" w:hAnsiTheme="majorHAnsi" w:cs="Arial"/>
                <w:b/>
                <w:color w:val="auto"/>
                <w:sz w:val="16"/>
                <w:szCs w:val="16"/>
              </w:rPr>
            </w:pPr>
          </w:p>
          <w:p w14:paraId="5083073E" w14:textId="2834FEB7" w:rsidR="00E161C9" w:rsidRPr="00E161C9" w:rsidRDefault="00E161C9" w:rsidP="00E161C9">
            <w:pPr>
              <w:autoSpaceDE w:val="0"/>
              <w:autoSpaceDN w:val="0"/>
              <w:adjustRightInd w:val="0"/>
              <w:spacing w:after="0" w:line="240" w:lineRule="auto"/>
              <w:rPr>
                <w:rFonts w:asciiTheme="majorHAnsi" w:hAnsiTheme="majorHAnsi" w:cs="Arial"/>
                <w:color w:val="auto"/>
                <w:sz w:val="16"/>
                <w:szCs w:val="16"/>
              </w:rPr>
            </w:pPr>
            <w:r w:rsidRPr="00E161C9">
              <w:rPr>
                <w:rFonts w:asciiTheme="majorHAnsi" w:hAnsiTheme="majorHAnsi" w:cs="Arial"/>
                <w:color w:val="auto"/>
                <w:sz w:val="16"/>
                <w:szCs w:val="16"/>
              </w:rPr>
              <w:t xml:space="preserve">For the purpose of this policy, the following are included in the </w:t>
            </w:r>
            <w:r w:rsidR="00A60B2C">
              <w:rPr>
                <w:rFonts w:asciiTheme="majorHAnsi" w:hAnsiTheme="majorHAnsi" w:cs="Arial"/>
                <w:color w:val="auto"/>
                <w:sz w:val="16"/>
                <w:szCs w:val="16"/>
              </w:rPr>
              <w:t>defi</w:t>
            </w:r>
            <w:r w:rsidRPr="00E161C9">
              <w:rPr>
                <w:rFonts w:asciiTheme="majorHAnsi" w:hAnsiTheme="majorHAnsi" w:cs="Arial"/>
                <w:color w:val="auto"/>
                <w:sz w:val="16"/>
                <w:szCs w:val="16"/>
              </w:rPr>
              <w:t>nition of</w:t>
            </w:r>
          </w:p>
          <w:p w14:paraId="4DB9A77F" w14:textId="3E3B9747" w:rsidR="00E161C9" w:rsidRDefault="00E161C9" w:rsidP="00E161C9">
            <w:pPr>
              <w:autoSpaceDE w:val="0"/>
              <w:autoSpaceDN w:val="0"/>
              <w:adjustRightInd w:val="0"/>
              <w:spacing w:after="0" w:line="240" w:lineRule="auto"/>
              <w:rPr>
                <w:rFonts w:asciiTheme="majorHAnsi" w:hAnsiTheme="majorHAnsi" w:cs="Arial"/>
                <w:color w:val="auto"/>
                <w:sz w:val="16"/>
                <w:szCs w:val="16"/>
              </w:rPr>
            </w:pPr>
            <w:r w:rsidRPr="00E161C9">
              <w:rPr>
                <w:rFonts w:asciiTheme="majorHAnsi" w:hAnsiTheme="majorHAnsi" w:cs="Arial"/>
                <w:color w:val="auto"/>
                <w:sz w:val="16"/>
                <w:szCs w:val="16"/>
              </w:rPr>
              <w:t>Church Personnel who "Regularly Work With or Around Children or Youth:"</w:t>
            </w:r>
          </w:p>
          <w:p w14:paraId="0F274B39" w14:textId="77777777" w:rsidR="00A60B2C" w:rsidRPr="00E161C9" w:rsidRDefault="00A60B2C" w:rsidP="00E161C9">
            <w:pPr>
              <w:autoSpaceDE w:val="0"/>
              <w:autoSpaceDN w:val="0"/>
              <w:adjustRightInd w:val="0"/>
              <w:spacing w:after="0" w:line="240" w:lineRule="auto"/>
              <w:rPr>
                <w:rFonts w:asciiTheme="majorHAnsi" w:hAnsiTheme="majorHAnsi" w:cs="Arial"/>
                <w:color w:val="auto"/>
                <w:sz w:val="16"/>
                <w:szCs w:val="16"/>
              </w:rPr>
            </w:pPr>
          </w:p>
          <w:p w14:paraId="5F98775F" w14:textId="3BAF6E53" w:rsidR="00E161C9" w:rsidRDefault="00E161C9" w:rsidP="00A60B2C">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A60B2C">
              <w:rPr>
                <w:rFonts w:asciiTheme="majorHAnsi" w:hAnsiTheme="majorHAnsi" w:cs="Arial"/>
                <w:color w:val="auto"/>
                <w:sz w:val="16"/>
                <w:szCs w:val="16"/>
              </w:rPr>
              <w:t>All clergy whether stipendiary, non-stipendiary, or otherwise who are</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engaged in ministry or service to the church.</w:t>
            </w:r>
          </w:p>
          <w:p w14:paraId="542832F4" w14:textId="77777777" w:rsidR="00A60B2C" w:rsidRPr="00A60B2C" w:rsidRDefault="00A60B2C" w:rsidP="00A60B2C">
            <w:pPr>
              <w:pStyle w:val="ListParagraph"/>
              <w:autoSpaceDE w:val="0"/>
              <w:autoSpaceDN w:val="0"/>
              <w:adjustRightInd w:val="0"/>
              <w:spacing w:after="0" w:line="240" w:lineRule="auto"/>
              <w:rPr>
                <w:rFonts w:asciiTheme="majorHAnsi" w:hAnsiTheme="majorHAnsi" w:cs="Arial"/>
                <w:color w:val="auto"/>
                <w:sz w:val="16"/>
                <w:szCs w:val="16"/>
              </w:rPr>
            </w:pPr>
          </w:p>
          <w:p w14:paraId="1B8D0C73" w14:textId="49F5607F" w:rsidR="00AF15C0" w:rsidRPr="00E161C9" w:rsidRDefault="00E161C9" w:rsidP="00A60B2C">
            <w:pPr>
              <w:pStyle w:val="ListParagraph"/>
              <w:numPr>
                <w:ilvl w:val="0"/>
                <w:numId w:val="23"/>
              </w:numPr>
              <w:autoSpaceDE w:val="0"/>
              <w:autoSpaceDN w:val="0"/>
              <w:adjustRightInd w:val="0"/>
              <w:spacing w:after="0" w:line="240" w:lineRule="auto"/>
              <w:rPr>
                <w:rFonts w:asciiTheme="majorHAnsi" w:hAnsiTheme="majorHAnsi"/>
                <w:color w:val="auto"/>
                <w:sz w:val="16"/>
                <w:szCs w:val="16"/>
              </w:rPr>
            </w:pPr>
            <w:r w:rsidRPr="00A60B2C">
              <w:rPr>
                <w:rFonts w:asciiTheme="majorHAnsi" w:hAnsiTheme="majorHAnsi" w:cs="Arial"/>
                <w:color w:val="auto"/>
                <w:sz w:val="16"/>
                <w:szCs w:val="16"/>
              </w:rPr>
              <w:t>All paid Church Personnel whose work regularly takes them throughout</w:t>
            </w:r>
            <w:r w:rsidR="00A60B2C" w:rsidRPr="00A60B2C">
              <w:rPr>
                <w:rFonts w:asciiTheme="majorHAnsi" w:hAnsiTheme="majorHAnsi" w:cs="Arial"/>
                <w:color w:val="auto"/>
                <w:sz w:val="16"/>
                <w:szCs w:val="16"/>
              </w:rPr>
              <w:t xml:space="preserve"> </w:t>
            </w:r>
            <w:r w:rsidRPr="00A60B2C">
              <w:rPr>
                <w:rFonts w:asciiTheme="majorHAnsi" w:hAnsiTheme="majorHAnsi" w:cs="Arial"/>
                <w:color w:val="auto"/>
                <w:sz w:val="16"/>
                <w:szCs w:val="16"/>
              </w:rPr>
              <w:t>the facility or grounds or who has keys giving them access to the</w:t>
            </w:r>
            <w:r w:rsidR="00A60B2C">
              <w:rPr>
                <w:rFonts w:asciiTheme="majorHAnsi" w:hAnsiTheme="majorHAnsi" w:cs="Arial"/>
                <w:color w:val="auto"/>
                <w:sz w:val="16"/>
                <w:szCs w:val="16"/>
              </w:rPr>
              <w:t xml:space="preserve"> </w:t>
            </w:r>
            <w:r w:rsidRPr="00E161C9">
              <w:rPr>
                <w:rFonts w:asciiTheme="majorHAnsi" w:hAnsiTheme="majorHAnsi" w:cs="Arial"/>
                <w:color w:val="auto"/>
                <w:sz w:val="16"/>
                <w:szCs w:val="16"/>
              </w:rPr>
              <w:t>buildings on the grounds.</w:t>
            </w:r>
          </w:p>
        </w:tc>
        <w:tc>
          <w:tcPr>
            <w:tcW w:w="306" w:type="dxa"/>
          </w:tcPr>
          <w:p w14:paraId="0D2363FC" w14:textId="77777777" w:rsidR="009D2335" w:rsidRPr="00E161C9" w:rsidRDefault="009D2335">
            <w:pPr>
              <w:pStyle w:val="NoSpacing"/>
              <w:rPr>
                <w:rFonts w:asciiTheme="majorHAnsi" w:hAnsiTheme="majorHAnsi"/>
                <w:color w:val="auto"/>
                <w:sz w:val="16"/>
                <w:szCs w:val="16"/>
              </w:rPr>
            </w:pPr>
          </w:p>
          <w:p w14:paraId="21BF639C" w14:textId="77777777" w:rsidR="00810825" w:rsidRPr="00E161C9" w:rsidRDefault="00810825">
            <w:pPr>
              <w:pStyle w:val="NoSpacing"/>
              <w:rPr>
                <w:rFonts w:asciiTheme="majorHAnsi" w:hAnsiTheme="majorHAnsi"/>
                <w:color w:val="auto"/>
                <w:sz w:val="16"/>
                <w:szCs w:val="16"/>
              </w:rPr>
            </w:pPr>
          </w:p>
        </w:tc>
        <w:tc>
          <w:tcPr>
            <w:tcW w:w="864" w:type="dxa"/>
          </w:tcPr>
          <w:p w14:paraId="465D1FD4" w14:textId="77777777" w:rsidR="009D2335" w:rsidRPr="00795428" w:rsidRDefault="009D2335">
            <w:pPr>
              <w:pStyle w:val="NoSpacing"/>
              <w:rPr>
                <w:rFonts w:asciiTheme="majorHAnsi" w:hAnsiTheme="majorHAnsi"/>
                <w:color w:val="auto"/>
                <w:sz w:val="16"/>
                <w:szCs w:val="16"/>
              </w:rPr>
            </w:pPr>
          </w:p>
        </w:tc>
        <w:tc>
          <w:tcPr>
            <w:tcW w:w="6192" w:type="dxa"/>
          </w:tcPr>
          <w:p w14:paraId="2D66DBC2" w14:textId="50D84815" w:rsidR="00A60B2C" w:rsidRDefault="00A60B2C" w:rsidP="00795428">
            <w:pPr>
              <w:autoSpaceDE w:val="0"/>
              <w:autoSpaceDN w:val="0"/>
              <w:adjustRightInd w:val="0"/>
              <w:spacing w:after="0" w:line="240" w:lineRule="auto"/>
              <w:jc w:val="center"/>
              <w:rPr>
                <w:rFonts w:asciiTheme="majorHAnsi" w:hAnsiTheme="majorHAnsi" w:cs="Arial"/>
                <w:b/>
                <w:color w:val="auto"/>
                <w:sz w:val="16"/>
                <w:szCs w:val="16"/>
              </w:rPr>
            </w:pPr>
            <w:r w:rsidRPr="00795428">
              <w:rPr>
                <w:rFonts w:asciiTheme="majorHAnsi" w:hAnsiTheme="majorHAnsi" w:cs="Arial"/>
                <w:b/>
                <w:color w:val="auto"/>
                <w:sz w:val="16"/>
                <w:szCs w:val="16"/>
              </w:rPr>
              <w:t>Guidelines for Appropriate Affection</w:t>
            </w:r>
          </w:p>
          <w:p w14:paraId="145232B6" w14:textId="77777777" w:rsidR="00795428" w:rsidRPr="00795428" w:rsidRDefault="00795428" w:rsidP="00795428">
            <w:pPr>
              <w:autoSpaceDE w:val="0"/>
              <w:autoSpaceDN w:val="0"/>
              <w:adjustRightInd w:val="0"/>
              <w:spacing w:after="0" w:line="240" w:lineRule="auto"/>
              <w:jc w:val="center"/>
              <w:rPr>
                <w:rFonts w:asciiTheme="majorHAnsi" w:hAnsiTheme="majorHAnsi" w:cs="Arial"/>
                <w:b/>
                <w:color w:val="auto"/>
                <w:sz w:val="16"/>
                <w:szCs w:val="16"/>
              </w:rPr>
            </w:pPr>
          </w:p>
          <w:p w14:paraId="5E096BE1"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The Diocese of Central Florida is committed to creating and promoting a positive,</w:t>
            </w:r>
          </w:p>
          <w:p w14:paraId="2A7C7EBE" w14:textId="36DCDB0D" w:rsidR="00A60B2C" w:rsidRPr="00795428" w:rsidRDefault="00795428"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nurturing</w:t>
            </w:r>
            <w:r w:rsidR="00A60B2C" w:rsidRPr="00795428">
              <w:rPr>
                <w:rFonts w:asciiTheme="majorHAnsi" w:hAnsiTheme="majorHAnsi" w:cs="Arial"/>
                <w:color w:val="auto"/>
                <w:sz w:val="16"/>
                <w:szCs w:val="16"/>
              </w:rPr>
              <w:t xml:space="preserve"> environment for our children's and </w:t>
            </w:r>
            <w:r>
              <w:rPr>
                <w:rFonts w:asciiTheme="majorHAnsi" w:hAnsiTheme="majorHAnsi" w:cs="Arial"/>
                <w:color w:val="auto"/>
                <w:sz w:val="16"/>
                <w:szCs w:val="16"/>
              </w:rPr>
              <w:t>youth ministries</w:t>
            </w:r>
            <w:r w:rsidR="00A60B2C" w:rsidRPr="00795428">
              <w:rPr>
                <w:rFonts w:asciiTheme="majorHAnsi" w:hAnsiTheme="majorHAnsi" w:cs="Arial"/>
                <w:color w:val="auto"/>
                <w:sz w:val="16"/>
                <w:szCs w:val="16"/>
              </w:rPr>
              <w:t xml:space="preserve"> that protect our children</w:t>
            </w:r>
          </w:p>
          <w:p w14:paraId="0516F700" w14:textId="2D1040F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 xml:space="preserve">and youth from abuse and our Church Personnel </w:t>
            </w:r>
            <w:r w:rsidR="00795428">
              <w:rPr>
                <w:rFonts w:asciiTheme="majorHAnsi" w:hAnsiTheme="majorHAnsi" w:cs="Arial"/>
                <w:color w:val="auto"/>
                <w:sz w:val="16"/>
                <w:szCs w:val="16"/>
              </w:rPr>
              <w:t>from misunderstandings.</w:t>
            </w:r>
            <w:r w:rsidRPr="00795428">
              <w:rPr>
                <w:rFonts w:asciiTheme="majorHAnsi" w:hAnsiTheme="majorHAnsi" w:cs="Arial"/>
                <w:color w:val="auto"/>
                <w:sz w:val="16"/>
                <w:szCs w:val="16"/>
              </w:rPr>
              <w:t xml:space="preserve"> When</w:t>
            </w:r>
          </w:p>
          <w:p w14:paraId="5D0E6269"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creating safe boundaries for children and youth, it is important to establish what types</w:t>
            </w:r>
          </w:p>
          <w:p w14:paraId="0BE244D1" w14:textId="63990F1B"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of</w:t>
            </w:r>
            <w:r w:rsid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affection are appropriate and inappropriate, otherwise that decision is left to each</w:t>
            </w:r>
          </w:p>
          <w:p w14:paraId="0276C445"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individual. Stating which behaviors are appropriate and inappropriate allows Church</w:t>
            </w:r>
          </w:p>
          <w:p w14:paraId="21544357" w14:textId="0CB345AB" w:rsidR="00A60B2C" w:rsidRPr="00795428" w:rsidRDefault="00795428" w:rsidP="00A60B2C">
            <w:pPr>
              <w:autoSpaceDE w:val="0"/>
              <w:autoSpaceDN w:val="0"/>
              <w:adjustRightInd w:val="0"/>
              <w:spacing w:after="0" w:line="240" w:lineRule="auto"/>
              <w:rPr>
                <w:rFonts w:asciiTheme="majorHAnsi" w:hAnsiTheme="majorHAnsi" w:cs="Arial"/>
                <w:color w:val="auto"/>
                <w:sz w:val="16"/>
                <w:szCs w:val="16"/>
              </w:rPr>
            </w:pPr>
            <w:r>
              <w:rPr>
                <w:rFonts w:asciiTheme="majorHAnsi" w:hAnsiTheme="majorHAnsi" w:cs="Arial"/>
                <w:color w:val="auto"/>
                <w:sz w:val="16"/>
                <w:szCs w:val="16"/>
              </w:rPr>
              <w:t>Personnel to comfortably show</w:t>
            </w:r>
            <w:r w:rsidR="00A60B2C" w:rsidRPr="00795428">
              <w:rPr>
                <w:rFonts w:asciiTheme="majorHAnsi" w:hAnsiTheme="majorHAnsi" w:cs="Arial"/>
                <w:color w:val="auto"/>
                <w:sz w:val="16"/>
                <w:szCs w:val="16"/>
              </w:rPr>
              <w:t xml:space="preserve"> positive affection in ministry, and yet identif</w:t>
            </w:r>
            <w:r>
              <w:rPr>
                <w:rFonts w:asciiTheme="majorHAnsi" w:hAnsiTheme="majorHAnsi" w:cs="Arial"/>
                <w:color w:val="auto"/>
                <w:sz w:val="16"/>
                <w:szCs w:val="16"/>
              </w:rPr>
              <w:t xml:space="preserve">y </w:t>
            </w:r>
          </w:p>
          <w:p w14:paraId="38A823E5"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individuals who are not maintaining safe boundaries with children and youth. The</w:t>
            </w:r>
          </w:p>
          <w:p w14:paraId="2575D705" w14:textId="6BC3E588"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 xml:space="preserve">Guidelines are based, in large </w:t>
            </w:r>
            <w:r w:rsidR="00795428">
              <w:rPr>
                <w:rFonts w:asciiTheme="majorHAnsi" w:hAnsiTheme="majorHAnsi" w:cs="Arial"/>
                <w:color w:val="auto"/>
                <w:sz w:val="16"/>
                <w:szCs w:val="16"/>
              </w:rPr>
              <w:t>part</w:t>
            </w:r>
            <w:r w:rsidRPr="00795428">
              <w:rPr>
                <w:rFonts w:asciiTheme="majorHAnsi" w:hAnsiTheme="majorHAnsi" w:cs="Arial"/>
                <w:color w:val="auto"/>
                <w:sz w:val="16"/>
                <w:szCs w:val="16"/>
              </w:rPr>
              <w:t>, on avoiding behaviors known to be used by child</w:t>
            </w:r>
          </w:p>
          <w:p w14:paraId="34C69197"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molesters to "groom" children, youth, and their parents for future abuse. The following</w:t>
            </w:r>
          </w:p>
          <w:p w14:paraId="40CC1F3A" w14:textId="77777777" w:rsidR="00A60B2C" w:rsidRPr="00795428"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guidelines are to be carefully followed by all Church Personnel working around or with</w:t>
            </w:r>
          </w:p>
          <w:p w14:paraId="71D6D7F2" w14:textId="307024DE" w:rsidR="00A60B2C" w:rsidRDefault="00A60B2C" w:rsidP="00A60B2C">
            <w:p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children and youth.</w:t>
            </w:r>
          </w:p>
          <w:p w14:paraId="59432DB1" w14:textId="77777777" w:rsidR="00795428" w:rsidRPr="00795428" w:rsidRDefault="00795428" w:rsidP="00A60B2C">
            <w:pPr>
              <w:autoSpaceDE w:val="0"/>
              <w:autoSpaceDN w:val="0"/>
              <w:adjustRightInd w:val="0"/>
              <w:spacing w:after="0" w:line="240" w:lineRule="auto"/>
              <w:rPr>
                <w:rFonts w:asciiTheme="majorHAnsi" w:hAnsiTheme="majorHAnsi" w:cs="Arial"/>
                <w:color w:val="auto"/>
                <w:sz w:val="16"/>
                <w:szCs w:val="16"/>
              </w:rPr>
            </w:pPr>
          </w:p>
          <w:p w14:paraId="7F5BE45D" w14:textId="6E17FC8D" w:rsidR="00A60B2C" w:rsidRDefault="00A60B2C" w:rsidP="00B50C27">
            <w:pPr>
              <w:pStyle w:val="ListParagraph"/>
              <w:numPr>
                <w:ilvl w:val="0"/>
                <w:numId w:val="24"/>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Love and affection are part of church life and ministry. There are many</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ways to demonstrate affection while maintaining positive and safe</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boundaries with children and youth. Some positive and appropriate forms</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of affection are listed below:</w:t>
            </w:r>
          </w:p>
          <w:p w14:paraId="294095E6" w14:textId="77777777" w:rsidR="00795428" w:rsidRPr="00795428" w:rsidRDefault="00795428" w:rsidP="00795428">
            <w:pPr>
              <w:pStyle w:val="ListParagraph"/>
              <w:autoSpaceDE w:val="0"/>
              <w:autoSpaceDN w:val="0"/>
              <w:adjustRightInd w:val="0"/>
              <w:spacing w:after="0" w:line="240" w:lineRule="auto"/>
              <w:rPr>
                <w:rFonts w:asciiTheme="majorHAnsi" w:hAnsiTheme="majorHAnsi" w:cs="Arial"/>
                <w:color w:val="auto"/>
                <w:sz w:val="16"/>
                <w:szCs w:val="16"/>
              </w:rPr>
            </w:pPr>
          </w:p>
          <w:p w14:paraId="503D4E4A" w14:textId="4F3D38C1" w:rsid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 xml:space="preserve">Brief </w:t>
            </w:r>
            <w:r w:rsidR="00795428">
              <w:rPr>
                <w:rFonts w:asciiTheme="majorHAnsi" w:hAnsiTheme="majorHAnsi" w:cs="Arial"/>
                <w:color w:val="auto"/>
                <w:sz w:val="16"/>
                <w:szCs w:val="16"/>
              </w:rPr>
              <w:t>hugs.</w:t>
            </w:r>
          </w:p>
          <w:p w14:paraId="5E07CB2E" w14:textId="77777777" w:rsid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Pats on the shoulder or back.</w:t>
            </w:r>
          </w:p>
          <w:p w14:paraId="640408B2" w14:textId="3FEEF01F" w:rsidR="00A60B2C" w:rsidRPr="00795428" w:rsidRDefault="00795428"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Pr>
                <w:rFonts w:asciiTheme="majorHAnsi" w:hAnsiTheme="majorHAnsi" w:cs="Arial"/>
                <w:color w:val="auto"/>
                <w:sz w:val="16"/>
                <w:szCs w:val="16"/>
              </w:rPr>
              <w:t>Handshakes</w:t>
            </w:r>
            <w:r w:rsidR="00A60B2C" w:rsidRPr="00795428">
              <w:rPr>
                <w:rFonts w:asciiTheme="majorHAnsi" w:hAnsiTheme="majorHAnsi" w:cs="Arial"/>
                <w:color w:val="auto"/>
                <w:sz w:val="16"/>
                <w:szCs w:val="16"/>
              </w:rPr>
              <w:t>.</w:t>
            </w:r>
          </w:p>
          <w:p w14:paraId="09CE7C39" w14:textId="34D9558E" w:rsidR="00A60B2C" w:rsidRP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"High-fives" and hand slapping.</w:t>
            </w:r>
          </w:p>
          <w:p w14:paraId="51803BDF" w14:textId="6446C759" w:rsidR="00A60B2C" w:rsidRP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Verbal praise.</w:t>
            </w:r>
          </w:p>
          <w:p w14:paraId="3F85B773" w14:textId="4C6AB633" w:rsidR="00A60B2C" w:rsidRP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Touching hands, faces, shoulders and arms of children or youth.</w:t>
            </w:r>
          </w:p>
          <w:p w14:paraId="291343F7" w14:textId="77777777" w:rsid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Arms around shoulders.</w:t>
            </w:r>
          </w:p>
          <w:p w14:paraId="1B33133E" w14:textId="77777777" w:rsid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Holding hands while walking with small children.</w:t>
            </w:r>
          </w:p>
          <w:p w14:paraId="07DB7DAA" w14:textId="108DFC08" w:rsidR="00A60B2C" w:rsidRP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Sitting beside small children.</w:t>
            </w:r>
          </w:p>
          <w:p w14:paraId="0A708FCB" w14:textId="551253F0" w:rsidR="00A60B2C" w:rsidRP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Kneeling or bending down for hugs with small children.</w:t>
            </w:r>
          </w:p>
          <w:p w14:paraId="5A438977" w14:textId="77777777" w:rsidR="00795428"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Holding hands during prayer.</w:t>
            </w:r>
          </w:p>
          <w:p w14:paraId="5E413B62" w14:textId="7B2E2A41" w:rsidR="00A60B2C" w:rsidRDefault="00A60B2C" w:rsidP="00795428">
            <w:pPr>
              <w:pStyle w:val="ListParagraph"/>
              <w:numPr>
                <w:ilvl w:val="0"/>
                <w:numId w:val="25"/>
              </w:numPr>
              <w:autoSpaceDE w:val="0"/>
              <w:autoSpaceDN w:val="0"/>
              <w:adjustRightInd w:val="0"/>
              <w:spacing w:after="0" w:line="240" w:lineRule="auto"/>
              <w:ind w:left="1075" w:hanging="185"/>
              <w:rPr>
                <w:rFonts w:asciiTheme="majorHAnsi" w:hAnsiTheme="majorHAnsi" w:cs="Arial"/>
                <w:color w:val="auto"/>
                <w:sz w:val="16"/>
                <w:szCs w:val="16"/>
              </w:rPr>
            </w:pPr>
            <w:r w:rsidRPr="00795428">
              <w:rPr>
                <w:rFonts w:asciiTheme="majorHAnsi" w:hAnsiTheme="majorHAnsi" w:cs="Arial"/>
                <w:color w:val="auto"/>
                <w:sz w:val="16"/>
                <w:szCs w:val="16"/>
              </w:rPr>
              <w:t>Pats on the head when culturally appropriate. (For example, this</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gesture should typically be avoided in some Asian communities).</w:t>
            </w:r>
          </w:p>
          <w:p w14:paraId="351805D0" w14:textId="77777777" w:rsidR="00795428" w:rsidRPr="00795428" w:rsidRDefault="00795428" w:rsidP="00795428">
            <w:pPr>
              <w:autoSpaceDE w:val="0"/>
              <w:autoSpaceDN w:val="0"/>
              <w:adjustRightInd w:val="0"/>
              <w:spacing w:after="0" w:line="240" w:lineRule="auto"/>
              <w:rPr>
                <w:rFonts w:asciiTheme="majorHAnsi" w:hAnsiTheme="majorHAnsi" w:cs="Arial"/>
                <w:color w:val="auto"/>
                <w:sz w:val="16"/>
                <w:szCs w:val="16"/>
              </w:rPr>
            </w:pPr>
          </w:p>
          <w:p w14:paraId="2F15E6D3" w14:textId="3D2120BE" w:rsidR="00A60B2C" w:rsidRDefault="00A60B2C" w:rsidP="00B50C27">
            <w:pPr>
              <w:pStyle w:val="ListParagraph"/>
              <w:numPr>
                <w:ilvl w:val="0"/>
                <w:numId w:val="24"/>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The following forms of affection are considered inappropriate with</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children and youth in ministry setting because many of them are the</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behaviors that child molesters use to "groom" children or youth for later</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molestation or can be, in and of themselves, sexual abuse.</w:t>
            </w:r>
          </w:p>
          <w:p w14:paraId="3AF1F8A2" w14:textId="77777777" w:rsidR="00795428" w:rsidRPr="00795428" w:rsidRDefault="00795428" w:rsidP="00795428">
            <w:pPr>
              <w:pStyle w:val="ListParagraph"/>
              <w:autoSpaceDE w:val="0"/>
              <w:autoSpaceDN w:val="0"/>
              <w:adjustRightInd w:val="0"/>
              <w:spacing w:after="0" w:line="240" w:lineRule="auto"/>
              <w:rPr>
                <w:rFonts w:asciiTheme="majorHAnsi" w:hAnsiTheme="majorHAnsi" w:cs="Arial"/>
                <w:color w:val="auto"/>
                <w:sz w:val="16"/>
                <w:szCs w:val="16"/>
              </w:rPr>
            </w:pPr>
          </w:p>
          <w:p w14:paraId="7644ECF0" w14:textId="7C4A7A57" w:rsidR="00A60B2C" w:rsidRPr="00795428" w:rsidRDefault="00A60B2C" w:rsidP="00795428">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Inappropriate or lengthy embraces.</w:t>
            </w:r>
          </w:p>
          <w:p w14:paraId="4D42AD8B" w14:textId="69496888" w:rsidR="00A60B2C" w:rsidRPr="00795428" w:rsidRDefault="00A60B2C" w:rsidP="00795428">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Kisses on the mouth.</w:t>
            </w:r>
          </w:p>
          <w:p w14:paraId="346694E2" w14:textId="77777777" w:rsidR="00795428" w:rsidRDefault="00A60B2C" w:rsidP="00795428">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Holding children over three years old on the lap.</w:t>
            </w:r>
          </w:p>
          <w:p w14:paraId="6FCED6C9" w14:textId="5FD39C48" w:rsidR="00A60B2C" w:rsidRPr="00795428" w:rsidRDefault="00A60B2C" w:rsidP="00B50C27">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Touching bottoms, chests or genital areas other than for</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appropriate diapering or toileting of</w:t>
            </w:r>
            <w:r w:rsid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infants and toddlers.</w:t>
            </w:r>
          </w:p>
          <w:p w14:paraId="07BA380F" w14:textId="77777777" w:rsidR="00795428" w:rsidRDefault="00A60B2C" w:rsidP="00B50C27">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Showing affection in isolated areas such as bedrooms, closets,</w:t>
            </w:r>
            <w:r w:rsidR="00795428" w:rsidRPr="00795428">
              <w:rPr>
                <w:rFonts w:asciiTheme="majorHAnsi" w:hAnsiTheme="majorHAnsi" w:cs="Arial"/>
                <w:color w:val="auto"/>
                <w:sz w:val="16"/>
                <w:szCs w:val="16"/>
              </w:rPr>
              <w:t xml:space="preserve"> </w:t>
            </w:r>
            <w:r w:rsidRPr="00795428">
              <w:rPr>
                <w:rFonts w:asciiTheme="majorHAnsi" w:hAnsiTheme="majorHAnsi" w:cs="Arial"/>
                <w:color w:val="auto"/>
                <w:sz w:val="16"/>
                <w:szCs w:val="16"/>
              </w:rPr>
              <w:t>staff only areas or other private rooms.</w:t>
            </w:r>
          </w:p>
          <w:p w14:paraId="06C0B0D7" w14:textId="236CED3E" w:rsidR="00A60B2C" w:rsidRPr="00795428" w:rsidRDefault="00A60B2C" w:rsidP="00B50C27">
            <w:pPr>
              <w:pStyle w:val="ListParagraph"/>
              <w:numPr>
                <w:ilvl w:val="0"/>
                <w:numId w:val="26"/>
              </w:numPr>
              <w:autoSpaceDE w:val="0"/>
              <w:autoSpaceDN w:val="0"/>
              <w:adjustRightInd w:val="0"/>
              <w:spacing w:after="0" w:line="240" w:lineRule="auto"/>
              <w:rPr>
                <w:rFonts w:asciiTheme="majorHAnsi" w:hAnsiTheme="majorHAnsi" w:cs="Arial"/>
                <w:color w:val="auto"/>
                <w:sz w:val="16"/>
                <w:szCs w:val="16"/>
              </w:rPr>
            </w:pPr>
            <w:r w:rsidRPr="00795428">
              <w:rPr>
                <w:rFonts w:asciiTheme="majorHAnsi" w:hAnsiTheme="majorHAnsi" w:cs="Arial"/>
                <w:color w:val="auto"/>
                <w:sz w:val="16"/>
                <w:szCs w:val="16"/>
              </w:rPr>
              <w:t>Occupying a bed with a child or youth</w:t>
            </w:r>
          </w:p>
          <w:p w14:paraId="44306F0A" w14:textId="77777777" w:rsidR="00795428" w:rsidRPr="00795428" w:rsidRDefault="00A60B2C" w:rsidP="00795428">
            <w:pPr>
              <w:pStyle w:val="ListParagraph"/>
              <w:numPr>
                <w:ilvl w:val="0"/>
                <w:numId w:val="26"/>
              </w:numPr>
              <w:rPr>
                <w:rFonts w:asciiTheme="majorHAnsi" w:hAnsiTheme="majorHAnsi"/>
                <w:color w:val="auto"/>
                <w:sz w:val="16"/>
                <w:szCs w:val="16"/>
              </w:rPr>
            </w:pPr>
            <w:r w:rsidRPr="00795428">
              <w:rPr>
                <w:rFonts w:asciiTheme="majorHAnsi" w:hAnsiTheme="majorHAnsi" w:cs="Arial"/>
                <w:color w:val="auto"/>
                <w:sz w:val="16"/>
                <w:szCs w:val="16"/>
              </w:rPr>
              <w:t>Touching knee</w:t>
            </w:r>
            <w:r w:rsidR="00795428">
              <w:rPr>
                <w:rFonts w:asciiTheme="majorHAnsi" w:hAnsiTheme="majorHAnsi" w:cs="Arial"/>
                <w:color w:val="auto"/>
                <w:sz w:val="16"/>
                <w:szCs w:val="16"/>
              </w:rPr>
              <w:t>s</w:t>
            </w:r>
            <w:r w:rsidRPr="00795428">
              <w:rPr>
                <w:rFonts w:asciiTheme="majorHAnsi" w:hAnsiTheme="majorHAnsi" w:cs="Arial"/>
                <w:color w:val="auto"/>
                <w:sz w:val="16"/>
                <w:szCs w:val="16"/>
              </w:rPr>
              <w:t xml:space="preserve"> or legs of children or youth.</w:t>
            </w:r>
          </w:p>
          <w:p w14:paraId="7419738B" w14:textId="2F42886B" w:rsidR="00882522" w:rsidRPr="00795428" w:rsidRDefault="00A60B2C" w:rsidP="00795428">
            <w:pPr>
              <w:pStyle w:val="ListParagraph"/>
              <w:numPr>
                <w:ilvl w:val="0"/>
                <w:numId w:val="26"/>
              </w:numPr>
              <w:rPr>
                <w:rFonts w:asciiTheme="majorHAnsi" w:hAnsiTheme="majorHAnsi"/>
                <w:color w:val="auto"/>
                <w:sz w:val="16"/>
                <w:szCs w:val="16"/>
              </w:rPr>
            </w:pPr>
            <w:r w:rsidRPr="00795428">
              <w:rPr>
                <w:rFonts w:asciiTheme="majorHAnsi" w:hAnsiTheme="majorHAnsi" w:cs="Arial"/>
                <w:color w:val="auto"/>
                <w:sz w:val="16"/>
                <w:szCs w:val="16"/>
              </w:rPr>
              <w:t>Wrestling with children or youth.</w:t>
            </w:r>
          </w:p>
        </w:tc>
      </w:tr>
      <w:tr w:rsidR="00313BF4" w:rsidRPr="00460532" w14:paraId="371571A6" w14:textId="77777777" w:rsidTr="00492503">
        <w:trPr>
          <w:trHeight w:hRule="exact" w:val="504"/>
        </w:trPr>
        <w:tc>
          <w:tcPr>
            <w:tcW w:w="6840" w:type="dxa"/>
            <w:vAlign w:val="bottom"/>
          </w:tcPr>
          <w:p w14:paraId="36E3A0C8" w14:textId="0C8CD049" w:rsidR="009D2335" w:rsidRPr="00460532" w:rsidRDefault="00A60B2C" w:rsidP="001643AF">
            <w:pPr>
              <w:pStyle w:val="NoSpacing"/>
              <w:jc w:val="center"/>
              <w:rPr>
                <w:rStyle w:val="PageNumber"/>
                <w:sz w:val="14"/>
                <w:szCs w:val="14"/>
              </w:rPr>
            </w:pPr>
            <w:r w:rsidRPr="00A60B2C">
              <w:rPr>
                <w:rStyle w:val="PageNumber"/>
                <w:color w:val="auto"/>
                <w:sz w:val="14"/>
                <w:szCs w:val="14"/>
              </w:rPr>
              <w:t>2</w:t>
            </w:r>
          </w:p>
        </w:tc>
        <w:tc>
          <w:tcPr>
            <w:tcW w:w="306" w:type="dxa"/>
            <w:vAlign w:val="bottom"/>
          </w:tcPr>
          <w:p w14:paraId="559BE156" w14:textId="77777777" w:rsidR="009D2335" w:rsidRPr="00460532" w:rsidRDefault="009D2335">
            <w:pPr>
              <w:pStyle w:val="NoSpacing"/>
              <w:rPr>
                <w:sz w:val="14"/>
                <w:szCs w:val="14"/>
              </w:rPr>
            </w:pPr>
          </w:p>
        </w:tc>
        <w:tc>
          <w:tcPr>
            <w:tcW w:w="864" w:type="dxa"/>
            <w:vAlign w:val="bottom"/>
          </w:tcPr>
          <w:p w14:paraId="5820816C" w14:textId="77777777" w:rsidR="009D2335" w:rsidRPr="00460532" w:rsidRDefault="009D2335">
            <w:pPr>
              <w:pStyle w:val="NoSpacing"/>
              <w:rPr>
                <w:sz w:val="14"/>
                <w:szCs w:val="14"/>
              </w:rPr>
            </w:pPr>
          </w:p>
        </w:tc>
        <w:tc>
          <w:tcPr>
            <w:tcW w:w="6192" w:type="dxa"/>
            <w:vAlign w:val="bottom"/>
          </w:tcPr>
          <w:p w14:paraId="7211FCA0" w14:textId="096ADF93" w:rsidR="009D2335" w:rsidRPr="00460532" w:rsidRDefault="00795428" w:rsidP="00414946">
            <w:pPr>
              <w:pStyle w:val="NoSpacing"/>
              <w:jc w:val="center"/>
              <w:rPr>
                <w:rStyle w:val="PageNumber"/>
                <w:color w:val="auto"/>
                <w:sz w:val="14"/>
                <w:szCs w:val="14"/>
              </w:rPr>
            </w:pPr>
            <w:r>
              <w:rPr>
                <w:rStyle w:val="PageNumber"/>
                <w:color w:val="auto"/>
                <w:sz w:val="14"/>
                <w:szCs w:val="14"/>
              </w:rPr>
              <w:t>11</w:t>
            </w:r>
          </w:p>
        </w:tc>
      </w:tr>
    </w:tbl>
    <w:p w14:paraId="4CB5B9F5" w14:textId="77777777" w:rsidR="009D2335" w:rsidRPr="00460532" w:rsidRDefault="009D2335">
      <w:pPr>
        <w:pStyle w:val="NoSpacing"/>
        <w:rPr>
          <w:sz w:val="14"/>
          <w:szCs w:val="14"/>
        </w:rPr>
      </w:pPr>
    </w:p>
    <w:p w14:paraId="72ABBEDF" w14:textId="77777777" w:rsidR="00414946" w:rsidRPr="00795428" w:rsidRDefault="00414946">
      <w:pPr>
        <w:pStyle w:val="NoSpacing"/>
        <w:rPr>
          <w:rFonts w:asciiTheme="majorHAnsi" w:hAnsiTheme="majorHAnsi"/>
          <w:color w:val="auto"/>
          <w:sz w:val="16"/>
          <w:szCs w:val="16"/>
        </w:rPr>
      </w:pPr>
    </w:p>
    <w:p w14:paraId="41C66D2B" w14:textId="77777777" w:rsidR="00414946" w:rsidRPr="00795428" w:rsidRDefault="00414946">
      <w:pPr>
        <w:pStyle w:val="NoSpacing"/>
        <w:rPr>
          <w:rFonts w:asciiTheme="majorHAnsi" w:hAnsiTheme="majorHAnsi"/>
          <w:color w:val="auto"/>
          <w:sz w:val="16"/>
          <w:szCs w:val="16"/>
        </w:rPr>
      </w:pPr>
    </w:p>
    <w:p w14:paraId="7456E3B5" w14:textId="77777777" w:rsidR="00414946" w:rsidRPr="00795428" w:rsidRDefault="00414946">
      <w:pPr>
        <w:pStyle w:val="NoSpacing"/>
        <w:rPr>
          <w:rFonts w:asciiTheme="majorHAnsi" w:hAnsiTheme="majorHAnsi"/>
          <w:color w:val="auto"/>
          <w:sz w:val="16"/>
          <w:szCs w:val="16"/>
        </w:rPr>
      </w:pPr>
    </w:p>
    <w:tbl>
      <w:tblPr>
        <w:tblW w:w="0" w:type="auto"/>
        <w:tblInd w:w="-450" w:type="dxa"/>
        <w:tblCellMar>
          <w:left w:w="0" w:type="dxa"/>
          <w:right w:w="0" w:type="dxa"/>
        </w:tblCellMar>
        <w:tblLook w:val="04A0" w:firstRow="1" w:lastRow="0" w:firstColumn="1" w:lastColumn="0" w:noHBand="0" w:noVBand="1"/>
      </w:tblPr>
      <w:tblGrid>
        <w:gridCol w:w="6660"/>
        <w:gridCol w:w="306"/>
        <w:gridCol w:w="684"/>
        <w:gridCol w:w="6192"/>
      </w:tblGrid>
      <w:tr w:rsidR="00795428" w:rsidRPr="00275085" w14:paraId="08366560" w14:textId="77777777" w:rsidTr="005A3AEB">
        <w:trPr>
          <w:trHeight w:hRule="exact" w:val="10530"/>
        </w:trPr>
        <w:tc>
          <w:tcPr>
            <w:tcW w:w="6660" w:type="dxa"/>
          </w:tcPr>
          <w:p w14:paraId="2BD88A01" w14:textId="42F36672" w:rsidR="005A3AEB" w:rsidRPr="005A3AEB" w:rsidRDefault="00795428" w:rsidP="005A3AEB">
            <w:pPr>
              <w:pStyle w:val="ListParagraph"/>
              <w:numPr>
                <w:ilvl w:val="0"/>
                <w:numId w:val="29"/>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A telephone call or meeting with a church warden if the person is the</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rector;</w:t>
            </w:r>
          </w:p>
          <w:p w14:paraId="1AF3B640" w14:textId="77777777" w:rsidR="005A3AEB" w:rsidRDefault="005A3AEB" w:rsidP="005A3AEB">
            <w:pPr>
              <w:autoSpaceDE w:val="0"/>
              <w:autoSpaceDN w:val="0"/>
              <w:adjustRightInd w:val="0"/>
              <w:spacing w:after="0" w:line="240" w:lineRule="auto"/>
              <w:ind w:left="451"/>
              <w:rPr>
                <w:rFonts w:asciiTheme="majorHAnsi" w:hAnsiTheme="majorHAnsi" w:cs="Arial"/>
                <w:color w:val="auto"/>
                <w:sz w:val="16"/>
                <w:szCs w:val="16"/>
              </w:rPr>
            </w:pPr>
          </w:p>
          <w:p w14:paraId="2147EE4D" w14:textId="761CD05B" w:rsidR="00795428" w:rsidRDefault="00795428" w:rsidP="005A3AEB">
            <w:pPr>
              <w:pStyle w:val="ListParagraph"/>
              <w:numPr>
                <w:ilvl w:val="0"/>
                <w:numId w:val="29"/>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A telephone call, meeting or written notice to the Bishop or Canon to</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the Ordinary;</w:t>
            </w:r>
          </w:p>
          <w:p w14:paraId="5F8536C2" w14:textId="23E7C9B0" w:rsidR="00795428" w:rsidRPr="005A3AEB" w:rsidRDefault="00795428" w:rsidP="005A3AEB">
            <w:pPr>
              <w:pStyle w:val="ListParagraph"/>
              <w:numPr>
                <w:ilvl w:val="0"/>
                <w:numId w:val="29"/>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Submit a Notice of Concern to the Immediate Supervisor, Rector and</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the Bishop.</w:t>
            </w:r>
          </w:p>
          <w:p w14:paraId="0E0F00A3" w14:textId="77777777" w:rsidR="005A3AEB" w:rsidRDefault="005A3AEB" w:rsidP="00795428">
            <w:pPr>
              <w:autoSpaceDE w:val="0"/>
              <w:autoSpaceDN w:val="0"/>
              <w:adjustRightInd w:val="0"/>
              <w:spacing w:after="0" w:line="240" w:lineRule="auto"/>
              <w:ind w:left="451"/>
              <w:rPr>
                <w:rFonts w:asciiTheme="majorHAnsi" w:hAnsiTheme="majorHAnsi" w:cs="Arial"/>
                <w:color w:val="auto"/>
                <w:sz w:val="16"/>
                <w:szCs w:val="16"/>
              </w:rPr>
            </w:pPr>
          </w:p>
          <w:p w14:paraId="591E0591" w14:textId="43DE9194" w:rsidR="00795428" w:rsidRDefault="00795428" w:rsidP="00B50C27">
            <w:pPr>
              <w:pStyle w:val="ListParagraph"/>
              <w:numPr>
                <w:ilvl w:val="0"/>
                <w:numId w:val="24"/>
              </w:numPr>
              <w:autoSpaceDE w:val="0"/>
              <w:autoSpaceDN w:val="0"/>
              <w:adjustRightInd w:val="0"/>
              <w:spacing w:after="0" w:line="240" w:lineRule="auto"/>
              <w:ind w:left="451"/>
              <w:rPr>
                <w:rFonts w:asciiTheme="majorHAnsi" w:hAnsiTheme="majorHAnsi" w:cs="Arial"/>
                <w:color w:val="auto"/>
                <w:sz w:val="16"/>
                <w:szCs w:val="16"/>
              </w:rPr>
            </w:pPr>
            <w:r w:rsidRPr="005A3AEB">
              <w:rPr>
                <w:rFonts w:asciiTheme="majorHAnsi" w:hAnsiTheme="majorHAnsi" w:cs="Arial"/>
                <w:color w:val="auto"/>
                <w:sz w:val="16"/>
                <w:szCs w:val="16"/>
              </w:rPr>
              <w:t>All reports of inappropriate behavior or policy violations with children or</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youth will be taken seriously.</w:t>
            </w:r>
          </w:p>
          <w:p w14:paraId="4C83B1C2" w14:textId="77777777" w:rsidR="005A3AEB" w:rsidRPr="005A3AEB" w:rsidRDefault="005A3AEB" w:rsidP="005A3AEB">
            <w:pPr>
              <w:pStyle w:val="ListParagraph"/>
              <w:autoSpaceDE w:val="0"/>
              <w:autoSpaceDN w:val="0"/>
              <w:adjustRightInd w:val="0"/>
              <w:spacing w:after="0" w:line="240" w:lineRule="auto"/>
              <w:ind w:left="451"/>
              <w:rPr>
                <w:rFonts w:asciiTheme="majorHAnsi" w:hAnsiTheme="majorHAnsi" w:cs="Arial"/>
                <w:color w:val="auto"/>
                <w:sz w:val="16"/>
                <w:szCs w:val="16"/>
              </w:rPr>
            </w:pPr>
          </w:p>
          <w:p w14:paraId="6FC85F98" w14:textId="07A81FBE" w:rsidR="00795428" w:rsidRDefault="005A3AEB" w:rsidP="005A3AEB">
            <w:pPr>
              <w:autoSpaceDE w:val="0"/>
              <w:autoSpaceDN w:val="0"/>
              <w:adjustRightInd w:val="0"/>
              <w:spacing w:after="0" w:line="240" w:lineRule="auto"/>
              <w:rPr>
                <w:rFonts w:asciiTheme="majorHAnsi" w:hAnsiTheme="majorHAnsi" w:cs="Arial"/>
                <w:b/>
                <w:color w:val="auto"/>
                <w:sz w:val="16"/>
                <w:szCs w:val="16"/>
              </w:rPr>
            </w:pPr>
            <w:r w:rsidRPr="005A3AEB">
              <w:rPr>
                <w:rFonts w:asciiTheme="majorHAnsi" w:hAnsiTheme="majorHAnsi" w:cs="Arial"/>
                <w:b/>
                <w:color w:val="auto"/>
                <w:sz w:val="16"/>
                <w:szCs w:val="16"/>
              </w:rPr>
              <w:t>B.  Reporting</w:t>
            </w:r>
            <w:r w:rsidR="00795428" w:rsidRPr="005A3AEB">
              <w:rPr>
                <w:rFonts w:asciiTheme="majorHAnsi" w:hAnsiTheme="majorHAnsi" w:cs="Arial"/>
                <w:b/>
                <w:color w:val="auto"/>
                <w:sz w:val="16"/>
                <w:szCs w:val="16"/>
              </w:rPr>
              <w:t xml:space="preserve"> of </w:t>
            </w:r>
            <w:r w:rsidR="00795428" w:rsidRPr="005A3AEB">
              <w:rPr>
                <w:rFonts w:asciiTheme="majorHAnsi" w:hAnsiTheme="majorHAnsi" w:cs="Arial"/>
                <w:b/>
                <w:i/>
                <w:color w:val="auto"/>
                <w:sz w:val="16"/>
                <w:szCs w:val="16"/>
              </w:rPr>
              <w:t>Suspected</w:t>
            </w:r>
            <w:r w:rsidR="00795428" w:rsidRPr="005A3AEB">
              <w:rPr>
                <w:rFonts w:asciiTheme="majorHAnsi" w:hAnsiTheme="majorHAnsi" w:cs="Arial"/>
                <w:b/>
                <w:color w:val="auto"/>
                <w:sz w:val="16"/>
                <w:szCs w:val="16"/>
              </w:rPr>
              <w:t xml:space="preserve"> </w:t>
            </w:r>
            <w:r w:rsidR="00795428" w:rsidRPr="005A3AEB">
              <w:rPr>
                <w:rFonts w:asciiTheme="majorHAnsi" w:hAnsiTheme="majorHAnsi" w:cs="Arial"/>
                <w:b/>
                <w:i/>
                <w:color w:val="auto"/>
                <w:sz w:val="16"/>
                <w:szCs w:val="16"/>
              </w:rPr>
              <w:t>Abuse</w:t>
            </w:r>
            <w:r w:rsidR="00795428" w:rsidRPr="005A3AEB">
              <w:rPr>
                <w:rFonts w:asciiTheme="majorHAnsi" w:hAnsiTheme="majorHAnsi" w:cs="Arial"/>
                <w:b/>
                <w:color w:val="auto"/>
                <w:sz w:val="16"/>
                <w:szCs w:val="16"/>
              </w:rPr>
              <w:t xml:space="preserve"> of Children or Youth</w:t>
            </w:r>
          </w:p>
          <w:p w14:paraId="57D68228" w14:textId="77777777" w:rsidR="005A3AEB" w:rsidRPr="005A3AEB" w:rsidRDefault="005A3AEB" w:rsidP="005A3AEB">
            <w:pPr>
              <w:autoSpaceDE w:val="0"/>
              <w:autoSpaceDN w:val="0"/>
              <w:adjustRightInd w:val="0"/>
              <w:spacing w:after="0" w:line="240" w:lineRule="auto"/>
              <w:rPr>
                <w:rFonts w:asciiTheme="majorHAnsi" w:hAnsiTheme="majorHAnsi" w:cs="Arial"/>
                <w:b/>
                <w:color w:val="auto"/>
                <w:sz w:val="16"/>
                <w:szCs w:val="16"/>
              </w:rPr>
            </w:pPr>
          </w:p>
          <w:p w14:paraId="6BA8771A" w14:textId="45E4C8D1" w:rsidR="00795428" w:rsidRPr="005A3AEB" w:rsidRDefault="00795428" w:rsidP="005A3AEB">
            <w:pPr>
              <w:pStyle w:val="ListParagraph"/>
              <w:numPr>
                <w:ilvl w:val="0"/>
                <w:numId w:val="32"/>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All Church Personnel are required by this policy to report known or suspected</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abuse of</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children or youth to the appropriate state authorities and to the</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Rector.</w:t>
            </w:r>
          </w:p>
          <w:p w14:paraId="1F0AD235" w14:textId="77777777" w:rsidR="005A3AEB" w:rsidRPr="00795428" w:rsidRDefault="005A3AEB" w:rsidP="00795428">
            <w:pPr>
              <w:autoSpaceDE w:val="0"/>
              <w:autoSpaceDN w:val="0"/>
              <w:adjustRightInd w:val="0"/>
              <w:spacing w:after="0" w:line="240" w:lineRule="auto"/>
              <w:ind w:left="451"/>
              <w:rPr>
                <w:rFonts w:asciiTheme="majorHAnsi" w:hAnsiTheme="majorHAnsi" w:cs="Arial"/>
                <w:color w:val="auto"/>
                <w:sz w:val="16"/>
                <w:szCs w:val="16"/>
              </w:rPr>
            </w:pPr>
          </w:p>
          <w:p w14:paraId="5D06B5E0" w14:textId="14C6E225" w:rsidR="00795428" w:rsidRPr="005A3AEB" w:rsidRDefault="00795428" w:rsidP="005A3AEB">
            <w:pPr>
              <w:pStyle w:val="ListParagraph"/>
              <w:numPr>
                <w:ilvl w:val="0"/>
                <w:numId w:val="32"/>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Failure to report suspected abuse of children or youth is a crime. Reports</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may be made confidentially or anonymously. The State of Florida provides</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immunity from civil liability for persons required to report suspected abuse in</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good faith and without malice. Simply stated, "in good faith" means that the</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 xml:space="preserve">person submitting the report believes what he or she is reporting to be </w:t>
            </w:r>
            <w:r w:rsidR="005A3AEB" w:rsidRPr="005A3AEB">
              <w:rPr>
                <w:rFonts w:asciiTheme="majorHAnsi" w:hAnsiTheme="majorHAnsi" w:cs="Arial"/>
                <w:color w:val="auto"/>
                <w:sz w:val="16"/>
                <w:szCs w:val="16"/>
              </w:rPr>
              <w:t>true</w:t>
            </w:r>
            <w:r w:rsidRPr="005A3AEB">
              <w:rPr>
                <w:rFonts w:asciiTheme="majorHAnsi" w:hAnsiTheme="majorHAnsi" w:cs="Arial"/>
                <w:color w:val="auto"/>
                <w:sz w:val="16"/>
                <w:szCs w:val="16"/>
              </w:rPr>
              <w:t>.</w:t>
            </w:r>
          </w:p>
          <w:p w14:paraId="2F50A88E" w14:textId="77777777" w:rsidR="005A3AEB" w:rsidRDefault="005A3AEB" w:rsidP="00795428">
            <w:pPr>
              <w:autoSpaceDE w:val="0"/>
              <w:autoSpaceDN w:val="0"/>
              <w:adjustRightInd w:val="0"/>
              <w:spacing w:after="0" w:line="240" w:lineRule="auto"/>
              <w:ind w:left="451"/>
              <w:rPr>
                <w:rFonts w:asciiTheme="majorHAnsi" w:hAnsiTheme="majorHAnsi" w:cs="Arial"/>
                <w:color w:val="auto"/>
                <w:sz w:val="16"/>
                <w:szCs w:val="16"/>
              </w:rPr>
            </w:pPr>
          </w:p>
          <w:p w14:paraId="771DBB36" w14:textId="68C81241" w:rsidR="00795428" w:rsidRPr="005A3AEB" w:rsidRDefault="00795428" w:rsidP="005A3AEB">
            <w:pPr>
              <w:pStyle w:val="ListParagraph"/>
              <w:numPr>
                <w:ilvl w:val="0"/>
                <w:numId w:val="32"/>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In addition to reporting to the state authorities, Church Personnel are required</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to report any suspected or known abuse of</w:t>
            </w:r>
            <w:r w:rsid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children or youth that may have</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 xml:space="preserve">been </w:t>
            </w:r>
            <w:r w:rsidR="005A3AEB" w:rsidRPr="005A3AEB">
              <w:rPr>
                <w:rFonts w:asciiTheme="majorHAnsi" w:hAnsiTheme="majorHAnsi" w:cs="Arial"/>
                <w:color w:val="auto"/>
                <w:sz w:val="16"/>
                <w:szCs w:val="16"/>
              </w:rPr>
              <w:t>perpetrated</w:t>
            </w:r>
            <w:r w:rsidRPr="005A3AEB">
              <w:rPr>
                <w:rFonts w:asciiTheme="majorHAnsi" w:hAnsiTheme="majorHAnsi" w:cs="Arial"/>
                <w:color w:val="auto"/>
                <w:sz w:val="16"/>
                <w:szCs w:val="16"/>
              </w:rPr>
              <w:t xml:space="preserve"> by Church Personnel directly to the rector of</w:t>
            </w:r>
            <w:r w:rsid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their Parish so</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that immediate and proper steps may be taken to ensure the safety of alleged</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victims.</w:t>
            </w:r>
          </w:p>
          <w:p w14:paraId="0F49C8DB" w14:textId="77777777" w:rsidR="005A3AEB" w:rsidRDefault="005A3AEB" w:rsidP="00795428">
            <w:pPr>
              <w:autoSpaceDE w:val="0"/>
              <w:autoSpaceDN w:val="0"/>
              <w:adjustRightInd w:val="0"/>
              <w:spacing w:after="0" w:line="240" w:lineRule="auto"/>
              <w:ind w:left="451"/>
              <w:rPr>
                <w:rFonts w:asciiTheme="majorHAnsi" w:hAnsiTheme="majorHAnsi" w:cs="Arial"/>
                <w:color w:val="auto"/>
                <w:sz w:val="16"/>
                <w:szCs w:val="16"/>
              </w:rPr>
            </w:pPr>
          </w:p>
          <w:p w14:paraId="0F3993F9" w14:textId="5D7813A5" w:rsidR="00795428" w:rsidRDefault="00795428" w:rsidP="005A3AEB">
            <w:pPr>
              <w:pStyle w:val="ListParagraph"/>
              <w:numPr>
                <w:ilvl w:val="0"/>
                <w:numId w:val="32"/>
              </w:numPr>
              <w:autoSpaceDE w:val="0"/>
              <w:autoSpaceDN w:val="0"/>
              <w:adjustRightInd w:val="0"/>
              <w:spacing w:after="0" w:line="240" w:lineRule="auto"/>
              <w:rPr>
                <w:rFonts w:asciiTheme="majorHAnsi" w:hAnsiTheme="majorHAnsi" w:cs="Arial"/>
                <w:color w:val="auto"/>
                <w:sz w:val="16"/>
                <w:szCs w:val="16"/>
              </w:rPr>
            </w:pPr>
            <w:r w:rsidRPr="005A3AEB">
              <w:rPr>
                <w:rFonts w:asciiTheme="majorHAnsi" w:hAnsiTheme="majorHAnsi" w:cs="Arial"/>
                <w:color w:val="auto"/>
                <w:sz w:val="16"/>
                <w:szCs w:val="16"/>
              </w:rPr>
              <w:t>Reports of suspected or known abuse that involve Church Personnel may be</w:t>
            </w:r>
            <w:r w:rsidR="005A3AEB" w:rsidRPr="005A3AEB">
              <w:rPr>
                <w:rFonts w:asciiTheme="majorHAnsi" w:hAnsiTheme="majorHAnsi" w:cs="Arial"/>
                <w:color w:val="auto"/>
                <w:sz w:val="16"/>
                <w:szCs w:val="16"/>
              </w:rPr>
              <w:t xml:space="preserve"> </w:t>
            </w:r>
            <w:r w:rsidRPr="005A3AEB">
              <w:rPr>
                <w:rFonts w:asciiTheme="majorHAnsi" w:hAnsiTheme="majorHAnsi" w:cs="Arial"/>
                <w:color w:val="auto"/>
                <w:sz w:val="16"/>
                <w:szCs w:val="16"/>
              </w:rPr>
              <w:t>reported to the Diocese of Central Florida in the following ways:</w:t>
            </w:r>
          </w:p>
          <w:p w14:paraId="6296783B" w14:textId="53AE95B2" w:rsidR="00275085" w:rsidRP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2EEE793F" w14:textId="60AF98BD" w:rsidR="00795428" w:rsidRPr="005A3AEB" w:rsidRDefault="00795428" w:rsidP="005A3AEB">
            <w:pPr>
              <w:pStyle w:val="ListParagraph"/>
              <w:numPr>
                <w:ilvl w:val="0"/>
                <w:numId w:val="31"/>
              </w:numPr>
              <w:autoSpaceDE w:val="0"/>
              <w:autoSpaceDN w:val="0"/>
              <w:adjustRightInd w:val="0"/>
              <w:spacing w:after="0" w:line="240" w:lineRule="auto"/>
              <w:ind w:left="1170" w:hanging="181"/>
              <w:rPr>
                <w:rFonts w:asciiTheme="majorHAnsi" w:hAnsiTheme="majorHAnsi" w:cs="Arial"/>
                <w:color w:val="auto"/>
                <w:sz w:val="16"/>
                <w:szCs w:val="16"/>
              </w:rPr>
            </w:pPr>
            <w:r w:rsidRPr="005A3AEB">
              <w:rPr>
                <w:rFonts w:asciiTheme="majorHAnsi" w:hAnsiTheme="majorHAnsi" w:cs="Arial"/>
                <w:color w:val="auto"/>
                <w:sz w:val="16"/>
                <w:szCs w:val="16"/>
              </w:rPr>
              <w:t xml:space="preserve"> A telephone call, meeting or written notice to the Bishop or Canon to</w:t>
            </w:r>
          </w:p>
          <w:p w14:paraId="0DAE2BCC" w14:textId="45CBBEC4" w:rsidR="00795428" w:rsidRDefault="00795428" w:rsidP="005A3AEB">
            <w:pPr>
              <w:autoSpaceDE w:val="0"/>
              <w:autoSpaceDN w:val="0"/>
              <w:adjustRightInd w:val="0"/>
              <w:spacing w:after="0" w:line="240" w:lineRule="auto"/>
              <w:ind w:left="1170" w:hanging="181"/>
              <w:rPr>
                <w:rFonts w:asciiTheme="majorHAnsi" w:hAnsiTheme="majorHAnsi" w:cs="Arial"/>
                <w:color w:val="auto"/>
                <w:sz w:val="16"/>
                <w:szCs w:val="16"/>
              </w:rPr>
            </w:pPr>
            <w:r w:rsidRPr="00795428">
              <w:rPr>
                <w:rFonts w:asciiTheme="majorHAnsi" w:hAnsiTheme="majorHAnsi" w:cs="Arial"/>
                <w:color w:val="auto"/>
                <w:sz w:val="16"/>
                <w:szCs w:val="16"/>
              </w:rPr>
              <w:t>the Ordinary;</w:t>
            </w:r>
          </w:p>
          <w:p w14:paraId="34623501" w14:textId="77777777" w:rsidR="00275085" w:rsidRPr="00795428" w:rsidRDefault="00275085" w:rsidP="005A3AEB">
            <w:pPr>
              <w:autoSpaceDE w:val="0"/>
              <w:autoSpaceDN w:val="0"/>
              <w:adjustRightInd w:val="0"/>
              <w:spacing w:after="0" w:line="240" w:lineRule="auto"/>
              <w:ind w:left="1170" w:hanging="181"/>
              <w:rPr>
                <w:rFonts w:asciiTheme="majorHAnsi" w:hAnsiTheme="majorHAnsi" w:cs="Arial"/>
                <w:color w:val="auto"/>
                <w:sz w:val="16"/>
                <w:szCs w:val="16"/>
              </w:rPr>
            </w:pPr>
          </w:p>
          <w:p w14:paraId="6DD2F6A4" w14:textId="434AF833" w:rsidR="00795428" w:rsidRPr="005A3AEB" w:rsidRDefault="00795428" w:rsidP="005A3AEB">
            <w:pPr>
              <w:pStyle w:val="ListParagraph"/>
              <w:numPr>
                <w:ilvl w:val="0"/>
                <w:numId w:val="31"/>
              </w:numPr>
              <w:autoSpaceDE w:val="0"/>
              <w:autoSpaceDN w:val="0"/>
              <w:adjustRightInd w:val="0"/>
              <w:spacing w:after="0" w:line="240" w:lineRule="auto"/>
              <w:ind w:left="1170" w:hanging="181"/>
              <w:rPr>
                <w:rFonts w:asciiTheme="majorHAnsi" w:hAnsiTheme="majorHAnsi" w:cs="Arial"/>
                <w:color w:val="auto"/>
                <w:sz w:val="16"/>
                <w:szCs w:val="16"/>
              </w:rPr>
            </w:pPr>
            <w:r w:rsidRPr="005A3AEB">
              <w:rPr>
                <w:rFonts w:asciiTheme="majorHAnsi" w:hAnsiTheme="majorHAnsi" w:cs="Arial"/>
                <w:color w:val="auto"/>
                <w:sz w:val="16"/>
                <w:szCs w:val="16"/>
              </w:rPr>
              <w:t>A telephone call or meeting with the rector, if the member of the</w:t>
            </w:r>
          </w:p>
          <w:p w14:paraId="514CE0FF" w14:textId="36982C00" w:rsidR="00795428" w:rsidRDefault="00795428" w:rsidP="005A3AEB">
            <w:pPr>
              <w:autoSpaceDE w:val="0"/>
              <w:autoSpaceDN w:val="0"/>
              <w:adjustRightInd w:val="0"/>
              <w:spacing w:after="0" w:line="240" w:lineRule="auto"/>
              <w:ind w:left="1170" w:hanging="181"/>
              <w:rPr>
                <w:rFonts w:asciiTheme="majorHAnsi" w:hAnsiTheme="majorHAnsi" w:cs="Arial"/>
                <w:color w:val="auto"/>
                <w:sz w:val="16"/>
                <w:szCs w:val="16"/>
              </w:rPr>
            </w:pPr>
            <w:r w:rsidRPr="00795428">
              <w:rPr>
                <w:rFonts w:asciiTheme="majorHAnsi" w:hAnsiTheme="majorHAnsi" w:cs="Arial"/>
                <w:color w:val="auto"/>
                <w:sz w:val="16"/>
                <w:szCs w:val="16"/>
              </w:rPr>
              <w:t>clergy is not the person being complained about.</w:t>
            </w:r>
          </w:p>
          <w:p w14:paraId="06DCBE2A" w14:textId="77777777" w:rsidR="00275085" w:rsidRPr="00795428" w:rsidRDefault="00275085" w:rsidP="005A3AEB">
            <w:pPr>
              <w:autoSpaceDE w:val="0"/>
              <w:autoSpaceDN w:val="0"/>
              <w:adjustRightInd w:val="0"/>
              <w:spacing w:after="0" w:line="240" w:lineRule="auto"/>
              <w:ind w:left="1170" w:hanging="181"/>
              <w:rPr>
                <w:rFonts w:asciiTheme="majorHAnsi" w:hAnsiTheme="majorHAnsi" w:cs="Arial"/>
                <w:color w:val="auto"/>
                <w:sz w:val="16"/>
                <w:szCs w:val="16"/>
              </w:rPr>
            </w:pPr>
          </w:p>
          <w:p w14:paraId="0D607460" w14:textId="77777777" w:rsidR="00795428" w:rsidRPr="00795428" w:rsidRDefault="00795428" w:rsidP="00795428">
            <w:pPr>
              <w:autoSpaceDE w:val="0"/>
              <w:autoSpaceDN w:val="0"/>
              <w:adjustRightInd w:val="0"/>
              <w:spacing w:after="0" w:line="240" w:lineRule="auto"/>
              <w:ind w:left="451"/>
              <w:rPr>
                <w:rFonts w:asciiTheme="majorHAnsi" w:hAnsiTheme="majorHAnsi" w:cs="Arial"/>
                <w:color w:val="auto"/>
                <w:sz w:val="16"/>
                <w:szCs w:val="16"/>
              </w:rPr>
            </w:pPr>
            <w:r w:rsidRPr="00795428">
              <w:rPr>
                <w:rFonts w:asciiTheme="majorHAnsi" w:hAnsiTheme="majorHAnsi" w:cs="Arial"/>
                <w:color w:val="auto"/>
                <w:sz w:val="16"/>
                <w:szCs w:val="16"/>
              </w:rPr>
              <w:t>5. 'The Diocese of Central Florida and all of our congregations and institutions</w:t>
            </w:r>
          </w:p>
          <w:p w14:paraId="485D4344" w14:textId="1A6B066A" w:rsidR="00795428" w:rsidRPr="00795428" w:rsidRDefault="00795428" w:rsidP="00795428">
            <w:pPr>
              <w:autoSpaceDE w:val="0"/>
              <w:autoSpaceDN w:val="0"/>
              <w:adjustRightInd w:val="0"/>
              <w:spacing w:after="0" w:line="240" w:lineRule="auto"/>
              <w:ind w:left="451"/>
              <w:rPr>
                <w:rFonts w:asciiTheme="majorHAnsi" w:hAnsiTheme="majorHAnsi" w:cs="Arial"/>
                <w:color w:val="auto"/>
                <w:sz w:val="16"/>
                <w:szCs w:val="16"/>
              </w:rPr>
            </w:pPr>
            <w:r w:rsidRPr="00795428">
              <w:rPr>
                <w:rFonts w:asciiTheme="majorHAnsi" w:hAnsiTheme="majorHAnsi" w:cs="Arial"/>
                <w:color w:val="auto"/>
                <w:sz w:val="16"/>
                <w:szCs w:val="16"/>
              </w:rPr>
              <w:t xml:space="preserve">will cooperate with any investigation by state authorities to the </w:t>
            </w:r>
            <w:r w:rsidR="00275085" w:rsidRPr="00795428">
              <w:rPr>
                <w:rFonts w:asciiTheme="majorHAnsi" w:hAnsiTheme="majorHAnsi" w:cs="Arial"/>
                <w:color w:val="auto"/>
                <w:sz w:val="16"/>
                <w:szCs w:val="16"/>
              </w:rPr>
              <w:t>fullest</w:t>
            </w:r>
            <w:r w:rsidRPr="00795428">
              <w:rPr>
                <w:rFonts w:asciiTheme="majorHAnsi" w:hAnsiTheme="majorHAnsi" w:cs="Arial"/>
                <w:color w:val="auto"/>
                <w:sz w:val="16"/>
                <w:szCs w:val="16"/>
              </w:rPr>
              <w:t xml:space="preserve"> extent</w:t>
            </w:r>
          </w:p>
          <w:p w14:paraId="3CEA70FA" w14:textId="096B4FC0" w:rsidR="00795428" w:rsidRPr="00795428" w:rsidRDefault="00795428" w:rsidP="00795428">
            <w:pPr>
              <w:autoSpaceDE w:val="0"/>
              <w:autoSpaceDN w:val="0"/>
              <w:adjustRightInd w:val="0"/>
              <w:spacing w:after="0" w:line="240" w:lineRule="auto"/>
              <w:ind w:left="451"/>
              <w:rPr>
                <w:rFonts w:asciiTheme="majorHAnsi" w:hAnsiTheme="majorHAnsi" w:cs="Arial"/>
                <w:color w:val="auto"/>
                <w:sz w:val="16"/>
                <w:szCs w:val="16"/>
              </w:rPr>
            </w:pPr>
            <w:r w:rsidRPr="00795428">
              <w:rPr>
                <w:rFonts w:asciiTheme="majorHAnsi" w:hAnsiTheme="majorHAnsi" w:cs="Arial"/>
                <w:color w:val="auto"/>
                <w:sz w:val="16"/>
                <w:szCs w:val="16"/>
              </w:rPr>
              <w:t>appropriate and inform authorities that a concurrent inte</w:t>
            </w:r>
            <w:r w:rsidR="00275085">
              <w:rPr>
                <w:rFonts w:asciiTheme="majorHAnsi" w:hAnsiTheme="majorHAnsi" w:cs="Arial"/>
                <w:color w:val="auto"/>
                <w:sz w:val="16"/>
                <w:szCs w:val="16"/>
              </w:rPr>
              <w:t>rn</w:t>
            </w:r>
            <w:r w:rsidRPr="00795428">
              <w:rPr>
                <w:rFonts w:asciiTheme="majorHAnsi" w:hAnsiTheme="majorHAnsi" w:cs="Arial"/>
                <w:color w:val="auto"/>
                <w:sz w:val="16"/>
                <w:szCs w:val="16"/>
              </w:rPr>
              <w:t>al investigation will</w:t>
            </w:r>
          </w:p>
          <w:p w14:paraId="4EAC92BE" w14:textId="77777777" w:rsidR="00882522" w:rsidRDefault="00795428" w:rsidP="00795428">
            <w:pPr>
              <w:pStyle w:val="ListParagraph"/>
              <w:ind w:left="451"/>
              <w:rPr>
                <w:rFonts w:asciiTheme="majorHAnsi" w:hAnsiTheme="majorHAnsi" w:cs="Arial"/>
                <w:color w:val="auto"/>
                <w:sz w:val="16"/>
                <w:szCs w:val="16"/>
              </w:rPr>
            </w:pPr>
            <w:r w:rsidRPr="00795428">
              <w:rPr>
                <w:rFonts w:asciiTheme="majorHAnsi" w:hAnsiTheme="majorHAnsi" w:cs="Arial"/>
                <w:color w:val="auto"/>
                <w:sz w:val="16"/>
                <w:szCs w:val="16"/>
              </w:rPr>
              <w:t>be directed by the Diocese of Central Florida.</w:t>
            </w:r>
          </w:p>
          <w:p w14:paraId="367FFDA4" w14:textId="77777777" w:rsidR="00275085" w:rsidRDefault="00275085" w:rsidP="00795428">
            <w:pPr>
              <w:pStyle w:val="ListParagraph"/>
              <w:ind w:left="451"/>
              <w:rPr>
                <w:rFonts w:asciiTheme="majorHAnsi" w:hAnsiTheme="majorHAnsi" w:cs="Arial"/>
                <w:color w:val="auto"/>
                <w:sz w:val="16"/>
                <w:szCs w:val="16"/>
              </w:rPr>
            </w:pPr>
          </w:p>
          <w:p w14:paraId="0DA0A149" w14:textId="77777777" w:rsidR="00275085" w:rsidRDefault="00275085" w:rsidP="00795428">
            <w:pPr>
              <w:pStyle w:val="ListParagraph"/>
              <w:ind w:left="451"/>
              <w:rPr>
                <w:rFonts w:asciiTheme="majorHAnsi" w:hAnsiTheme="majorHAnsi" w:cs="Arial"/>
                <w:color w:val="auto"/>
                <w:sz w:val="16"/>
                <w:szCs w:val="16"/>
              </w:rPr>
            </w:pPr>
          </w:p>
          <w:p w14:paraId="5CF6D3D1" w14:textId="77777777" w:rsidR="00275085" w:rsidRDefault="00275085" w:rsidP="00795428">
            <w:pPr>
              <w:pStyle w:val="ListParagraph"/>
              <w:ind w:left="451"/>
              <w:rPr>
                <w:rFonts w:asciiTheme="majorHAnsi" w:hAnsiTheme="majorHAnsi" w:cs="Arial"/>
                <w:color w:val="auto"/>
                <w:sz w:val="16"/>
                <w:szCs w:val="16"/>
              </w:rPr>
            </w:pPr>
          </w:p>
          <w:p w14:paraId="30523689" w14:textId="77777777" w:rsidR="00275085" w:rsidRDefault="00275085" w:rsidP="00795428">
            <w:pPr>
              <w:pStyle w:val="ListParagraph"/>
              <w:ind w:left="451"/>
              <w:rPr>
                <w:rFonts w:asciiTheme="majorHAnsi" w:hAnsiTheme="majorHAnsi" w:cs="Arial"/>
                <w:color w:val="auto"/>
                <w:sz w:val="16"/>
                <w:szCs w:val="16"/>
              </w:rPr>
            </w:pPr>
          </w:p>
          <w:p w14:paraId="55F28268" w14:textId="77777777" w:rsidR="00275085" w:rsidRDefault="00275085" w:rsidP="00795428">
            <w:pPr>
              <w:pStyle w:val="ListParagraph"/>
              <w:ind w:left="451"/>
              <w:rPr>
                <w:rFonts w:asciiTheme="majorHAnsi" w:hAnsiTheme="majorHAnsi" w:cs="Arial"/>
                <w:color w:val="auto"/>
                <w:sz w:val="16"/>
                <w:szCs w:val="16"/>
              </w:rPr>
            </w:pPr>
          </w:p>
          <w:p w14:paraId="2F66752B" w14:textId="77777777" w:rsidR="00275085" w:rsidRDefault="00275085" w:rsidP="00795428">
            <w:pPr>
              <w:pStyle w:val="ListParagraph"/>
              <w:ind w:left="451"/>
              <w:rPr>
                <w:rFonts w:asciiTheme="majorHAnsi" w:hAnsiTheme="majorHAnsi" w:cs="Arial"/>
                <w:color w:val="auto"/>
                <w:sz w:val="16"/>
                <w:szCs w:val="16"/>
              </w:rPr>
            </w:pPr>
          </w:p>
          <w:p w14:paraId="14E10FF9" w14:textId="77777777" w:rsidR="00275085" w:rsidRDefault="00275085" w:rsidP="00795428">
            <w:pPr>
              <w:pStyle w:val="ListParagraph"/>
              <w:ind w:left="451"/>
              <w:rPr>
                <w:rFonts w:asciiTheme="majorHAnsi" w:hAnsiTheme="majorHAnsi" w:cs="Arial"/>
                <w:color w:val="auto"/>
                <w:sz w:val="16"/>
                <w:szCs w:val="16"/>
              </w:rPr>
            </w:pPr>
          </w:p>
          <w:p w14:paraId="275617D5" w14:textId="77777777" w:rsidR="00275085" w:rsidRDefault="00275085" w:rsidP="00795428">
            <w:pPr>
              <w:pStyle w:val="ListParagraph"/>
              <w:ind w:left="451"/>
              <w:rPr>
                <w:rFonts w:asciiTheme="majorHAnsi" w:hAnsiTheme="majorHAnsi" w:cs="Arial"/>
                <w:color w:val="auto"/>
                <w:sz w:val="16"/>
                <w:szCs w:val="16"/>
              </w:rPr>
            </w:pPr>
          </w:p>
          <w:p w14:paraId="38F643DB" w14:textId="77777777" w:rsidR="00275085" w:rsidRDefault="00275085" w:rsidP="00795428">
            <w:pPr>
              <w:pStyle w:val="ListParagraph"/>
              <w:ind w:left="451"/>
              <w:rPr>
                <w:rFonts w:asciiTheme="majorHAnsi" w:hAnsiTheme="majorHAnsi" w:cs="Arial"/>
                <w:color w:val="auto"/>
                <w:sz w:val="16"/>
                <w:szCs w:val="16"/>
              </w:rPr>
            </w:pPr>
          </w:p>
          <w:p w14:paraId="44ED16FF" w14:textId="77777777" w:rsidR="00275085" w:rsidRDefault="00275085" w:rsidP="00795428">
            <w:pPr>
              <w:pStyle w:val="ListParagraph"/>
              <w:ind w:left="451"/>
              <w:rPr>
                <w:rFonts w:asciiTheme="majorHAnsi" w:hAnsiTheme="majorHAnsi" w:cs="Arial"/>
                <w:color w:val="auto"/>
                <w:sz w:val="16"/>
                <w:szCs w:val="16"/>
              </w:rPr>
            </w:pPr>
          </w:p>
          <w:p w14:paraId="250DF1DC" w14:textId="77777777" w:rsidR="00275085" w:rsidRDefault="00275085" w:rsidP="00795428">
            <w:pPr>
              <w:pStyle w:val="ListParagraph"/>
              <w:ind w:left="451"/>
              <w:rPr>
                <w:rFonts w:asciiTheme="majorHAnsi" w:hAnsiTheme="majorHAnsi" w:cs="Arial"/>
                <w:color w:val="auto"/>
                <w:sz w:val="16"/>
                <w:szCs w:val="16"/>
              </w:rPr>
            </w:pPr>
          </w:p>
          <w:p w14:paraId="7977D339" w14:textId="77777777" w:rsidR="00275085" w:rsidRDefault="00275085" w:rsidP="00795428">
            <w:pPr>
              <w:pStyle w:val="ListParagraph"/>
              <w:ind w:left="451"/>
              <w:rPr>
                <w:rFonts w:asciiTheme="majorHAnsi" w:hAnsiTheme="majorHAnsi" w:cs="Arial"/>
                <w:color w:val="auto"/>
                <w:sz w:val="16"/>
                <w:szCs w:val="16"/>
              </w:rPr>
            </w:pPr>
          </w:p>
          <w:p w14:paraId="68C1D926" w14:textId="77777777" w:rsidR="00275085" w:rsidRDefault="00275085" w:rsidP="00795428">
            <w:pPr>
              <w:pStyle w:val="ListParagraph"/>
              <w:ind w:left="451"/>
              <w:rPr>
                <w:rFonts w:asciiTheme="majorHAnsi" w:hAnsiTheme="majorHAnsi" w:cs="Arial"/>
                <w:color w:val="auto"/>
                <w:sz w:val="16"/>
                <w:szCs w:val="16"/>
              </w:rPr>
            </w:pPr>
          </w:p>
          <w:p w14:paraId="6FB47625" w14:textId="6FB055FF" w:rsidR="00275085" w:rsidRPr="00795428" w:rsidRDefault="00275085" w:rsidP="00275085">
            <w:pPr>
              <w:pStyle w:val="ListParagraph"/>
              <w:ind w:left="748"/>
              <w:jc w:val="both"/>
              <w:rPr>
                <w:rFonts w:asciiTheme="majorHAnsi" w:hAnsiTheme="majorHAnsi"/>
                <w:color w:val="auto"/>
                <w:sz w:val="16"/>
                <w:szCs w:val="16"/>
              </w:rPr>
            </w:pPr>
            <w:r w:rsidRPr="00795428">
              <w:rPr>
                <w:rFonts w:asciiTheme="majorHAnsi" w:hAnsiTheme="majorHAnsi"/>
                <w:color w:val="auto"/>
                <w:sz w:val="16"/>
                <w:szCs w:val="16"/>
              </w:rPr>
              <w:t xml:space="preserve">                                                                                      </w:t>
            </w:r>
            <w:r>
              <w:rPr>
                <w:rFonts w:asciiTheme="majorHAnsi" w:hAnsiTheme="majorHAnsi"/>
                <w:color w:val="auto"/>
                <w:sz w:val="16"/>
                <w:szCs w:val="16"/>
              </w:rPr>
              <w:t>10</w:t>
            </w:r>
          </w:p>
          <w:p w14:paraId="4FFDB2AC" w14:textId="04EF3B48" w:rsidR="00275085" w:rsidRPr="00795428" w:rsidRDefault="00275085" w:rsidP="00795428">
            <w:pPr>
              <w:pStyle w:val="ListParagraph"/>
              <w:ind w:left="451"/>
              <w:rPr>
                <w:rFonts w:asciiTheme="majorHAnsi" w:hAnsiTheme="majorHAnsi"/>
                <w:color w:val="auto"/>
                <w:sz w:val="16"/>
                <w:szCs w:val="16"/>
              </w:rPr>
            </w:pPr>
          </w:p>
        </w:tc>
        <w:tc>
          <w:tcPr>
            <w:tcW w:w="306" w:type="dxa"/>
          </w:tcPr>
          <w:p w14:paraId="1F78C16D" w14:textId="77777777" w:rsidR="00414946" w:rsidRPr="00795428" w:rsidRDefault="00414946" w:rsidP="00B50C27">
            <w:pPr>
              <w:pStyle w:val="NoSpacing"/>
              <w:rPr>
                <w:rFonts w:asciiTheme="majorHAnsi" w:hAnsiTheme="majorHAnsi"/>
                <w:color w:val="auto"/>
                <w:sz w:val="16"/>
                <w:szCs w:val="16"/>
              </w:rPr>
            </w:pPr>
          </w:p>
        </w:tc>
        <w:tc>
          <w:tcPr>
            <w:tcW w:w="684" w:type="dxa"/>
          </w:tcPr>
          <w:p w14:paraId="76A135F5" w14:textId="77777777" w:rsidR="00414946" w:rsidRPr="00795428" w:rsidRDefault="00414946" w:rsidP="00492503">
            <w:pPr>
              <w:pStyle w:val="NoSpacing"/>
              <w:jc w:val="both"/>
              <w:rPr>
                <w:rFonts w:asciiTheme="majorHAnsi" w:hAnsiTheme="majorHAnsi"/>
                <w:color w:val="auto"/>
                <w:sz w:val="16"/>
                <w:szCs w:val="16"/>
              </w:rPr>
            </w:pPr>
          </w:p>
        </w:tc>
        <w:tc>
          <w:tcPr>
            <w:tcW w:w="6192" w:type="dxa"/>
          </w:tcPr>
          <w:p w14:paraId="6185287A" w14:textId="5B243966" w:rsidR="00275085" w:rsidRDefault="00275085" w:rsidP="00B50C27">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volunteers who have keys giving them access to the buildings on the grounds except those who only occasionally access the buildings when little interaction with children or youth is likely (for example persons serving on the altar guild or flower guild).</w:t>
            </w:r>
          </w:p>
          <w:p w14:paraId="17BAF544" w14:textId="77777777" w:rsidR="00275085" w:rsidRDefault="00275085" w:rsidP="00275085">
            <w:pPr>
              <w:pStyle w:val="ListParagraph"/>
              <w:autoSpaceDE w:val="0"/>
              <w:autoSpaceDN w:val="0"/>
              <w:adjustRightInd w:val="0"/>
              <w:spacing w:after="0" w:line="240" w:lineRule="auto"/>
              <w:rPr>
                <w:rFonts w:asciiTheme="majorHAnsi" w:hAnsiTheme="majorHAnsi" w:cs="Arial"/>
                <w:color w:val="auto"/>
                <w:sz w:val="16"/>
                <w:szCs w:val="16"/>
              </w:rPr>
            </w:pPr>
          </w:p>
          <w:p w14:paraId="0EBDA915" w14:textId="7A5FDD29" w:rsidR="00275085" w:rsidRDefault="00275085" w:rsidP="00275085">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persons who supervise or assist with supervising children or youth, in ministries, programs or activities more often than occasionally, including church school teachers.</w:t>
            </w:r>
          </w:p>
          <w:p w14:paraId="4AB45538" w14:textId="2F653CC3" w:rsidR="00275085" w:rsidRP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0B238B05" w14:textId="59D8C9EC" w:rsidR="00275085" w:rsidRDefault="00275085" w:rsidP="00275085">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persons who provide transportation to children or youth more often than occasionally.</w:t>
            </w:r>
          </w:p>
          <w:p w14:paraId="352345C7" w14:textId="77777777" w:rsidR="00275085" w:rsidRPr="00275085" w:rsidRDefault="00275085" w:rsidP="00275085">
            <w:pPr>
              <w:pStyle w:val="ListParagraph"/>
              <w:rPr>
                <w:rFonts w:asciiTheme="majorHAnsi" w:hAnsiTheme="majorHAnsi" w:cs="Arial"/>
                <w:color w:val="auto"/>
                <w:sz w:val="16"/>
                <w:szCs w:val="16"/>
              </w:rPr>
            </w:pPr>
          </w:p>
          <w:p w14:paraId="03547BF6" w14:textId="0B4B083F" w:rsidR="00275085" w:rsidRDefault="00275085" w:rsidP="00275085">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Any paid personnel whose living quarters are on the grounds of the church, school or other related agency.</w:t>
            </w:r>
          </w:p>
          <w:p w14:paraId="5888071E" w14:textId="145BDF8A" w:rsidR="00275085" w:rsidRP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64EF5AB4" w14:textId="02A4B230" w:rsidR="00275085" w:rsidRPr="00275085" w:rsidRDefault="00275085" w:rsidP="00275085">
            <w:pPr>
              <w:pStyle w:val="ListParagraph"/>
              <w:numPr>
                <w:ilvl w:val="0"/>
                <w:numId w:val="2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vestry members or other members of similar decision-making groups elected or appointed after December 31, 2005 who have the authority to approve the creation of ministries, programs or activities for children or youth,</w:t>
            </w:r>
          </w:p>
          <w:p w14:paraId="1E6C23F2" w14:textId="77777777" w:rsid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4D778F6B" w14:textId="35ABBE47" w:rsidR="00275085" w:rsidRDefault="00275085" w:rsidP="00275085">
            <w:p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Examples include, but are not limited to:</w:t>
            </w:r>
          </w:p>
          <w:p w14:paraId="18AF6896" w14:textId="77777777" w:rsidR="00275085" w:rsidRP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7EC5E883" w14:textId="2A642E8B"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Children's or youth choir directors</w:t>
            </w:r>
          </w:p>
          <w:p w14:paraId="0975F855" w14:textId="2A642E8B"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Organists who work with children or youth</w:t>
            </w:r>
          </w:p>
          <w:p w14:paraId="0DC48968" w14:textId="1433418B"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Lay youth ministers</w:t>
            </w:r>
          </w:p>
          <w:p w14:paraId="47D81AEB" w14:textId="77777777"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Volunteer youth directors</w:t>
            </w:r>
          </w:p>
          <w:p w14:paraId="7AB86037" w14:textId="77777777"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Church Personnel who work or assist in the nursery more than three times a year</w:t>
            </w:r>
          </w:p>
          <w:p w14:paraId="0E500529" w14:textId="1E6B70C2"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adult Church Personnel who work in the nursery</w:t>
            </w:r>
          </w:p>
          <w:p w14:paraId="2EE2AE04" w14:textId="77777777"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All staff whether volunteer or paid, at church camps</w:t>
            </w:r>
          </w:p>
          <w:p w14:paraId="493AAB2A" w14:textId="0D66313A" w:rsidR="00275085" w:rsidRPr="00275085" w:rsidRDefault="00275085" w:rsidP="00275085">
            <w:pPr>
              <w:pStyle w:val="ListParagraph"/>
              <w:numPr>
                <w:ilvl w:val="0"/>
                <w:numId w:val="33"/>
              </w:num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Adults who participate in overnight activities with children or youth</w:t>
            </w:r>
          </w:p>
          <w:p w14:paraId="55ED1DD6" w14:textId="77777777" w:rsid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3FB6A4A7" w14:textId="4DEE9C40" w:rsidR="00275085" w:rsidRPr="00275085" w:rsidRDefault="00275085" w:rsidP="00275085">
            <w:pPr>
              <w:autoSpaceDE w:val="0"/>
              <w:autoSpaceDN w:val="0"/>
              <w:adjustRightInd w:val="0"/>
              <w:spacing w:after="0" w:line="240" w:lineRule="auto"/>
              <w:rPr>
                <w:rFonts w:asciiTheme="majorHAnsi" w:hAnsiTheme="majorHAnsi" w:cs="Arial"/>
                <w:b/>
                <w:color w:val="auto"/>
                <w:sz w:val="16"/>
                <w:szCs w:val="16"/>
              </w:rPr>
            </w:pPr>
            <w:r w:rsidRPr="00275085">
              <w:rPr>
                <w:rFonts w:asciiTheme="majorHAnsi" w:hAnsiTheme="majorHAnsi" w:cs="Arial"/>
                <w:b/>
                <w:color w:val="auto"/>
                <w:sz w:val="16"/>
                <w:szCs w:val="16"/>
              </w:rPr>
              <w:t>Occasionally Work With or Around Children or Youth</w:t>
            </w:r>
          </w:p>
          <w:p w14:paraId="74E8AB79" w14:textId="77777777" w:rsid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577F0637" w14:textId="276C4FBD" w:rsidR="00275085" w:rsidRDefault="00275085" w:rsidP="00275085">
            <w:p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For the purpose of this policy, the following are included in the definition</w:t>
            </w:r>
            <w:r>
              <w:rPr>
                <w:rFonts w:asciiTheme="majorHAnsi" w:hAnsiTheme="majorHAnsi" w:cs="Arial"/>
                <w:color w:val="auto"/>
                <w:sz w:val="16"/>
                <w:szCs w:val="16"/>
              </w:rPr>
              <w:t xml:space="preserve"> </w:t>
            </w:r>
            <w:r w:rsidRPr="00275085">
              <w:rPr>
                <w:rFonts w:asciiTheme="majorHAnsi" w:hAnsiTheme="majorHAnsi" w:cs="Arial"/>
                <w:color w:val="auto"/>
                <w:sz w:val="16"/>
                <w:szCs w:val="16"/>
              </w:rPr>
              <w:t>of Church Personnel who "Occasionally Work With or Around Children</w:t>
            </w:r>
            <w:r>
              <w:rPr>
                <w:rFonts w:asciiTheme="majorHAnsi" w:hAnsiTheme="majorHAnsi" w:cs="Arial"/>
                <w:color w:val="auto"/>
                <w:sz w:val="16"/>
                <w:szCs w:val="16"/>
              </w:rPr>
              <w:t xml:space="preserve"> </w:t>
            </w:r>
            <w:r w:rsidRPr="00275085">
              <w:rPr>
                <w:rFonts w:asciiTheme="majorHAnsi" w:hAnsiTheme="majorHAnsi" w:cs="Arial"/>
                <w:color w:val="auto"/>
                <w:sz w:val="16"/>
                <w:szCs w:val="16"/>
              </w:rPr>
              <w:t>or Youth'" It is understood that these individuals will work with and</w:t>
            </w:r>
            <w:r>
              <w:rPr>
                <w:rFonts w:asciiTheme="majorHAnsi" w:hAnsiTheme="majorHAnsi" w:cs="Arial"/>
                <w:color w:val="auto"/>
                <w:sz w:val="16"/>
                <w:szCs w:val="16"/>
              </w:rPr>
              <w:t xml:space="preserve"> </w:t>
            </w:r>
            <w:r w:rsidRPr="00275085">
              <w:rPr>
                <w:rFonts w:asciiTheme="majorHAnsi" w:hAnsiTheme="majorHAnsi" w:cs="Arial"/>
                <w:color w:val="auto"/>
                <w:sz w:val="16"/>
                <w:szCs w:val="16"/>
              </w:rPr>
              <w:t>under the direction of a person who "Regularly Work With or Around</w:t>
            </w:r>
            <w:r>
              <w:rPr>
                <w:rFonts w:asciiTheme="majorHAnsi" w:hAnsiTheme="majorHAnsi" w:cs="Arial"/>
                <w:color w:val="auto"/>
                <w:sz w:val="16"/>
                <w:szCs w:val="16"/>
              </w:rPr>
              <w:t xml:space="preserve"> </w:t>
            </w:r>
            <w:r w:rsidRPr="00275085">
              <w:rPr>
                <w:rFonts w:asciiTheme="majorHAnsi" w:hAnsiTheme="majorHAnsi" w:cs="Arial"/>
                <w:color w:val="auto"/>
                <w:sz w:val="16"/>
                <w:szCs w:val="16"/>
              </w:rPr>
              <w:t>Children or Youth" and has received the training required under this</w:t>
            </w:r>
            <w:r>
              <w:rPr>
                <w:rFonts w:asciiTheme="majorHAnsi" w:hAnsiTheme="majorHAnsi" w:cs="Arial"/>
                <w:color w:val="auto"/>
                <w:sz w:val="16"/>
                <w:szCs w:val="16"/>
              </w:rPr>
              <w:t xml:space="preserve"> </w:t>
            </w:r>
            <w:r w:rsidRPr="00275085">
              <w:rPr>
                <w:rFonts w:asciiTheme="majorHAnsi" w:hAnsiTheme="majorHAnsi" w:cs="Arial"/>
                <w:color w:val="auto"/>
                <w:sz w:val="16"/>
                <w:szCs w:val="16"/>
              </w:rPr>
              <w:t>policy.</w:t>
            </w:r>
          </w:p>
          <w:p w14:paraId="013BCE0C" w14:textId="77777777" w:rsidR="00275085" w:rsidRPr="00275085" w:rsidRDefault="00275085" w:rsidP="00275085">
            <w:pPr>
              <w:autoSpaceDE w:val="0"/>
              <w:autoSpaceDN w:val="0"/>
              <w:adjustRightInd w:val="0"/>
              <w:spacing w:after="0" w:line="240" w:lineRule="auto"/>
              <w:rPr>
                <w:rFonts w:asciiTheme="majorHAnsi" w:hAnsiTheme="majorHAnsi" w:cs="Arial"/>
                <w:color w:val="auto"/>
                <w:sz w:val="16"/>
                <w:szCs w:val="16"/>
              </w:rPr>
            </w:pPr>
          </w:p>
          <w:p w14:paraId="08872063" w14:textId="7E529D61" w:rsidR="005B7214" w:rsidRPr="00275085" w:rsidRDefault="00275085" w:rsidP="00B50C27">
            <w:pPr>
              <w:pStyle w:val="ListParagraph"/>
              <w:numPr>
                <w:ilvl w:val="0"/>
                <w:numId w:val="34"/>
              </w:numPr>
              <w:autoSpaceDE w:val="0"/>
              <w:autoSpaceDN w:val="0"/>
              <w:adjustRightInd w:val="0"/>
              <w:spacing w:after="0" w:line="240" w:lineRule="auto"/>
              <w:ind w:left="748"/>
              <w:jc w:val="both"/>
              <w:rPr>
                <w:rFonts w:asciiTheme="majorHAnsi" w:hAnsiTheme="majorHAnsi"/>
                <w:color w:val="auto"/>
                <w:sz w:val="16"/>
                <w:szCs w:val="16"/>
              </w:rPr>
            </w:pPr>
            <w:r w:rsidRPr="00275085">
              <w:rPr>
                <w:rFonts w:asciiTheme="majorHAnsi" w:hAnsiTheme="majorHAnsi" w:cs="Arial"/>
                <w:color w:val="auto"/>
                <w:sz w:val="16"/>
                <w:szCs w:val="16"/>
              </w:rPr>
              <w:t xml:space="preserve">All persons who supervise or assist with supervising children or youth in ministries, programs or activities infrequently, generally no </w:t>
            </w:r>
          </w:p>
          <w:p w14:paraId="426C80C2" w14:textId="3FA9ADA0"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6B76B62E" w14:textId="4437E17F"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2ED2966F" w14:textId="5FE1FD3C"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7BBCC9A0" w14:textId="148FEF5F"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70DEC6E2" w14:textId="2D80AEDC"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3CC0F0FC" w14:textId="50E9BCD3"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31FDDD38" w14:textId="731C7CC4"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26EB59B9" w14:textId="2DDDE50D"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34A8EB35" w14:textId="4F540EAB"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66C39BB9" w14:textId="7939EDBB"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3E6223DB" w14:textId="56066B63" w:rsid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4F52A535" w14:textId="77777777" w:rsidR="00275085" w:rsidRPr="00275085" w:rsidRDefault="00275085" w:rsidP="00275085">
            <w:pPr>
              <w:autoSpaceDE w:val="0"/>
              <w:autoSpaceDN w:val="0"/>
              <w:adjustRightInd w:val="0"/>
              <w:spacing w:after="0" w:line="240" w:lineRule="auto"/>
              <w:jc w:val="both"/>
              <w:rPr>
                <w:rFonts w:asciiTheme="majorHAnsi" w:hAnsiTheme="majorHAnsi"/>
                <w:color w:val="auto"/>
                <w:sz w:val="16"/>
                <w:szCs w:val="16"/>
              </w:rPr>
            </w:pPr>
          </w:p>
          <w:p w14:paraId="42F22000" w14:textId="62A8FD4C" w:rsidR="00492503" w:rsidRPr="00275085" w:rsidRDefault="005B7214" w:rsidP="00492503">
            <w:pPr>
              <w:pStyle w:val="ListParagraph"/>
              <w:ind w:left="748"/>
              <w:jc w:val="both"/>
              <w:rPr>
                <w:rFonts w:asciiTheme="majorHAnsi" w:hAnsiTheme="majorHAnsi"/>
                <w:color w:val="auto"/>
                <w:sz w:val="16"/>
                <w:szCs w:val="16"/>
              </w:rPr>
            </w:pPr>
            <w:r w:rsidRPr="00275085">
              <w:rPr>
                <w:rFonts w:asciiTheme="majorHAnsi" w:hAnsiTheme="majorHAnsi"/>
                <w:color w:val="auto"/>
                <w:sz w:val="16"/>
                <w:szCs w:val="16"/>
              </w:rPr>
              <w:t xml:space="preserve">                                                                                  </w:t>
            </w:r>
            <w:r w:rsidR="00492503" w:rsidRPr="00275085">
              <w:rPr>
                <w:rFonts w:asciiTheme="majorHAnsi" w:hAnsiTheme="majorHAnsi"/>
                <w:color w:val="auto"/>
                <w:sz w:val="16"/>
                <w:szCs w:val="16"/>
              </w:rPr>
              <w:t xml:space="preserve">      </w:t>
            </w:r>
            <w:r w:rsidR="00275085" w:rsidRPr="00275085">
              <w:rPr>
                <w:rFonts w:asciiTheme="majorHAnsi" w:hAnsiTheme="majorHAnsi"/>
                <w:color w:val="auto"/>
                <w:sz w:val="16"/>
                <w:szCs w:val="16"/>
              </w:rPr>
              <w:t>3</w:t>
            </w:r>
          </w:p>
          <w:p w14:paraId="5DC27604" w14:textId="77777777" w:rsidR="00492503" w:rsidRPr="00275085" w:rsidRDefault="00492503" w:rsidP="00492503">
            <w:pPr>
              <w:jc w:val="both"/>
              <w:rPr>
                <w:rFonts w:asciiTheme="majorHAnsi" w:hAnsiTheme="majorHAnsi"/>
                <w:color w:val="auto"/>
                <w:sz w:val="16"/>
                <w:szCs w:val="16"/>
              </w:rPr>
            </w:pPr>
            <w:r w:rsidRPr="00275085">
              <w:rPr>
                <w:rFonts w:asciiTheme="majorHAnsi" w:hAnsiTheme="majorHAnsi"/>
                <w:color w:val="auto"/>
                <w:sz w:val="16"/>
                <w:szCs w:val="16"/>
              </w:rPr>
              <w:t xml:space="preserve"> </w:t>
            </w:r>
          </w:p>
        </w:tc>
      </w:tr>
    </w:tbl>
    <w:p w14:paraId="29DBD943" w14:textId="77777777" w:rsidR="00414946" w:rsidRPr="00460532" w:rsidRDefault="00414946" w:rsidP="006E598C">
      <w:pPr>
        <w:pStyle w:val="NoSpacing"/>
        <w:rPr>
          <w:sz w:val="14"/>
          <w:szCs w:val="14"/>
        </w:rPr>
      </w:pPr>
    </w:p>
    <w:p w14:paraId="722A9A75" w14:textId="77777777" w:rsidR="00414946" w:rsidRPr="00460532" w:rsidRDefault="007E05E5">
      <w:pPr>
        <w:pStyle w:val="NoSpacing"/>
        <w:rPr>
          <w:sz w:val="14"/>
          <w:szCs w:val="14"/>
        </w:rPr>
      </w:pPr>
      <w:r>
        <w:rPr>
          <w:sz w:val="14"/>
          <w:szCs w:val="14"/>
        </w:rPr>
        <w:lastRenderedPageBreak/>
        <w:t xml:space="preserve">                                                                                                 </w:t>
      </w:r>
    </w:p>
    <w:tbl>
      <w:tblPr>
        <w:tblW w:w="13716" w:type="dxa"/>
        <w:tblInd w:w="-270" w:type="dxa"/>
        <w:tblCellMar>
          <w:left w:w="0" w:type="dxa"/>
          <w:right w:w="0" w:type="dxa"/>
        </w:tblCellMar>
        <w:tblLook w:val="04A0" w:firstRow="1" w:lastRow="0" w:firstColumn="1" w:lastColumn="0" w:noHBand="0" w:noVBand="1"/>
      </w:tblPr>
      <w:tblGrid>
        <w:gridCol w:w="6210"/>
        <w:gridCol w:w="720"/>
        <w:gridCol w:w="594"/>
        <w:gridCol w:w="6192"/>
      </w:tblGrid>
      <w:tr w:rsidR="006E598C" w:rsidRPr="00460532" w14:paraId="1502EED2" w14:textId="77777777" w:rsidTr="00C60DCF">
        <w:trPr>
          <w:trHeight w:hRule="exact" w:val="9792"/>
        </w:trPr>
        <w:tc>
          <w:tcPr>
            <w:tcW w:w="6210" w:type="dxa"/>
          </w:tcPr>
          <w:p w14:paraId="0A133E25" w14:textId="77777777" w:rsidR="00C60DCF" w:rsidRDefault="00C60DCF" w:rsidP="00275085">
            <w:pPr>
              <w:autoSpaceDE w:val="0"/>
              <w:autoSpaceDN w:val="0"/>
              <w:adjustRightInd w:val="0"/>
              <w:spacing w:after="0" w:line="240" w:lineRule="auto"/>
              <w:rPr>
                <w:rFonts w:asciiTheme="majorHAnsi" w:hAnsiTheme="majorHAnsi" w:cs="Arial"/>
                <w:color w:val="auto"/>
                <w:sz w:val="16"/>
                <w:szCs w:val="16"/>
              </w:rPr>
            </w:pP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more than three times a year or for one program or activity during a</w:t>
            </w: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 xml:space="preserve">year </w:t>
            </w:r>
            <w:r>
              <w:rPr>
                <w:rFonts w:asciiTheme="majorHAnsi" w:hAnsiTheme="majorHAnsi" w:cs="Arial"/>
                <w:color w:val="auto"/>
                <w:sz w:val="16"/>
                <w:szCs w:val="16"/>
              </w:rPr>
              <w:t>that</w:t>
            </w:r>
          </w:p>
          <w:p w14:paraId="06C46539" w14:textId="77777777" w:rsidR="00C60DCF" w:rsidRDefault="00C60DCF" w:rsidP="00275085">
            <w:pPr>
              <w:autoSpaceDE w:val="0"/>
              <w:autoSpaceDN w:val="0"/>
              <w:adjustRightInd w:val="0"/>
              <w:spacing w:after="0" w:line="240" w:lineRule="auto"/>
              <w:rPr>
                <w:rFonts w:asciiTheme="majorHAnsi" w:hAnsiTheme="majorHAnsi" w:cs="Arial"/>
                <w:color w:val="auto"/>
                <w:sz w:val="16"/>
                <w:szCs w:val="16"/>
              </w:rPr>
            </w:pP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lasts less than a month (i.e. assisting with preparation for the</w:t>
            </w: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 xml:space="preserve">Christmas </w:t>
            </w:r>
          </w:p>
          <w:p w14:paraId="19C929CF" w14:textId="277019B6" w:rsidR="00275085" w:rsidRDefault="00C60DCF" w:rsidP="00275085">
            <w:pPr>
              <w:autoSpaceDE w:val="0"/>
              <w:autoSpaceDN w:val="0"/>
              <w:adjustRightInd w:val="0"/>
              <w:spacing w:after="0" w:line="240" w:lineRule="auto"/>
              <w:rPr>
                <w:rFonts w:asciiTheme="majorHAnsi" w:hAnsiTheme="majorHAnsi" w:cs="Arial"/>
                <w:color w:val="auto"/>
                <w:sz w:val="16"/>
                <w:szCs w:val="16"/>
              </w:rPr>
            </w:pP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pageant, or teaching one "unit" of Church School for a</w:t>
            </w:r>
            <w:r>
              <w:rPr>
                <w:rFonts w:asciiTheme="majorHAnsi" w:hAnsiTheme="majorHAnsi" w:cs="Arial"/>
                <w:color w:val="auto"/>
                <w:sz w:val="16"/>
                <w:szCs w:val="16"/>
              </w:rPr>
              <w:t xml:space="preserve"> </w:t>
            </w:r>
            <w:r w:rsidR="00275085" w:rsidRPr="00275085">
              <w:rPr>
                <w:rFonts w:asciiTheme="majorHAnsi" w:hAnsiTheme="majorHAnsi" w:cs="Arial"/>
                <w:color w:val="auto"/>
                <w:sz w:val="16"/>
                <w:szCs w:val="16"/>
              </w:rPr>
              <w:t>month).</w:t>
            </w:r>
          </w:p>
          <w:p w14:paraId="3AE7C08A" w14:textId="77777777" w:rsidR="00C60DCF" w:rsidRPr="00275085" w:rsidRDefault="00C60DCF" w:rsidP="00275085">
            <w:pPr>
              <w:autoSpaceDE w:val="0"/>
              <w:autoSpaceDN w:val="0"/>
              <w:adjustRightInd w:val="0"/>
              <w:spacing w:after="0" w:line="240" w:lineRule="auto"/>
              <w:rPr>
                <w:rFonts w:asciiTheme="majorHAnsi" w:hAnsiTheme="majorHAnsi" w:cs="Arial"/>
                <w:color w:val="auto"/>
                <w:sz w:val="16"/>
                <w:szCs w:val="16"/>
              </w:rPr>
            </w:pPr>
          </w:p>
          <w:p w14:paraId="2CC5E2BE" w14:textId="13A62848" w:rsidR="00C60DCF" w:rsidRDefault="00275085" w:rsidP="00275085">
            <w:pPr>
              <w:pStyle w:val="ListParagraph"/>
              <w:numPr>
                <w:ilvl w:val="0"/>
                <w:numId w:val="34"/>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color w:val="auto"/>
                <w:sz w:val="16"/>
                <w:szCs w:val="16"/>
              </w:rPr>
              <w:t>All persons who provide transportation to children or youth</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 xml:space="preserve">infrequently, generally </w:t>
            </w:r>
            <w:r w:rsidR="00C60DCF">
              <w:rPr>
                <w:rFonts w:asciiTheme="majorHAnsi" w:hAnsiTheme="majorHAnsi" w:cs="Arial"/>
                <w:color w:val="auto"/>
                <w:sz w:val="16"/>
                <w:szCs w:val="16"/>
              </w:rPr>
              <w:t>n</w:t>
            </w:r>
            <w:r w:rsidRPr="00C60DCF">
              <w:rPr>
                <w:rFonts w:asciiTheme="majorHAnsi" w:hAnsiTheme="majorHAnsi" w:cs="Arial"/>
                <w:color w:val="auto"/>
                <w:sz w:val="16"/>
                <w:szCs w:val="16"/>
              </w:rPr>
              <w:t xml:space="preserve">o </w:t>
            </w:r>
            <w:r w:rsidR="00C60DCF">
              <w:rPr>
                <w:rFonts w:asciiTheme="majorHAnsi" w:hAnsiTheme="majorHAnsi" w:cs="Arial"/>
                <w:color w:val="auto"/>
                <w:sz w:val="16"/>
                <w:szCs w:val="16"/>
              </w:rPr>
              <w:t>m</w:t>
            </w:r>
            <w:r w:rsidRPr="00C60DCF">
              <w:rPr>
                <w:rFonts w:asciiTheme="majorHAnsi" w:hAnsiTheme="majorHAnsi" w:cs="Arial"/>
                <w:color w:val="auto"/>
                <w:sz w:val="16"/>
                <w:szCs w:val="16"/>
              </w:rPr>
              <w:t>ore than three times a year.</w:t>
            </w:r>
          </w:p>
          <w:p w14:paraId="47F57325" w14:textId="77777777" w:rsidR="00C60DCF" w:rsidRDefault="00C60DCF" w:rsidP="00C60DCF">
            <w:pPr>
              <w:pStyle w:val="ListParagraph"/>
              <w:autoSpaceDE w:val="0"/>
              <w:autoSpaceDN w:val="0"/>
              <w:adjustRightInd w:val="0"/>
              <w:spacing w:after="0" w:line="240" w:lineRule="auto"/>
              <w:rPr>
                <w:rFonts w:asciiTheme="majorHAnsi" w:hAnsiTheme="majorHAnsi" w:cs="Arial"/>
                <w:color w:val="auto"/>
                <w:sz w:val="16"/>
                <w:szCs w:val="16"/>
              </w:rPr>
            </w:pPr>
          </w:p>
          <w:p w14:paraId="76DFE7CB" w14:textId="4672A0B8" w:rsidR="00275085" w:rsidRPr="00C60DCF" w:rsidRDefault="00275085" w:rsidP="00B50C27">
            <w:pPr>
              <w:pStyle w:val="ListParagraph"/>
              <w:numPr>
                <w:ilvl w:val="0"/>
                <w:numId w:val="34"/>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color w:val="auto"/>
                <w:sz w:val="16"/>
                <w:szCs w:val="16"/>
              </w:rPr>
              <w:t>. All persons who work or assist in the nursery three or fewer times a</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year, whether on an emergency basis or otherwise.</w:t>
            </w:r>
          </w:p>
          <w:p w14:paraId="62BCCC8D" w14:textId="77777777" w:rsidR="00C60DCF" w:rsidRDefault="00C60DCF" w:rsidP="00275085">
            <w:pPr>
              <w:autoSpaceDE w:val="0"/>
              <w:autoSpaceDN w:val="0"/>
              <w:adjustRightInd w:val="0"/>
              <w:spacing w:after="0" w:line="240" w:lineRule="auto"/>
              <w:rPr>
                <w:rFonts w:asciiTheme="majorHAnsi" w:hAnsiTheme="majorHAnsi" w:cs="Arial"/>
                <w:color w:val="auto"/>
                <w:sz w:val="16"/>
                <w:szCs w:val="16"/>
              </w:rPr>
            </w:pPr>
          </w:p>
          <w:p w14:paraId="06CC42B9" w14:textId="139A0CCC" w:rsidR="00275085" w:rsidRPr="00C60DCF" w:rsidRDefault="00275085" w:rsidP="00275085">
            <w:pPr>
              <w:autoSpaceDE w:val="0"/>
              <w:autoSpaceDN w:val="0"/>
              <w:adjustRightInd w:val="0"/>
              <w:spacing w:after="0" w:line="240" w:lineRule="auto"/>
              <w:rPr>
                <w:rFonts w:asciiTheme="majorHAnsi" w:hAnsiTheme="majorHAnsi" w:cs="Arial"/>
                <w:b/>
                <w:color w:val="auto"/>
                <w:sz w:val="16"/>
                <w:szCs w:val="16"/>
              </w:rPr>
            </w:pPr>
            <w:r w:rsidRPr="00C60DCF">
              <w:rPr>
                <w:rFonts w:asciiTheme="majorHAnsi" w:hAnsiTheme="majorHAnsi" w:cs="Arial"/>
                <w:b/>
                <w:color w:val="auto"/>
                <w:sz w:val="16"/>
                <w:szCs w:val="16"/>
              </w:rPr>
              <w:t>D. Types of</w:t>
            </w:r>
            <w:r w:rsidR="00C60DCF">
              <w:rPr>
                <w:rFonts w:asciiTheme="majorHAnsi" w:hAnsiTheme="majorHAnsi" w:cs="Arial"/>
                <w:b/>
                <w:color w:val="auto"/>
                <w:sz w:val="16"/>
                <w:szCs w:val="16"/>
              </w:rPr>
              <w:t xml:space="preserve"> </w:t>
            </w:r>
            <w:r w:rsidRPr="00C60DCF">
              <w:rPr>
                <w:rFonts w:asciiTheme="majorHAnsi" w:hAnsiTheme="majorHAnsi" w:cs="Arial"/>
                <w:b/>
                <w:color w:val="auto"/>
                <w:sz w:val="16"/>
                <w:szCs w:val="16"/>
              </w:rPr>
              <w:t>abuse</w:t>
            </w:r>
          </w:p>
          <w:p w14:paraId="23D41530" w14:textId="77777777" w:rsidR="00C60DCF" w:rsidRPr="00275085" w:rsidRDefault="00C60DCF" w:rsidP="00275085">
            <w:pPr>
              <w:autoSpaceDE w:val="0"/>
              <w:autoSpaceDN w:val="0"/>
              <w:adjustRightInd w:val="0"/>
              <w:spacing w:after="0" w:line="240" w:lineRule="auto"/>
              <w:rPr>
                <w:rFonts w:asciiTheme="majorHAnsi" w:hAnsiTheme="majorHAnsi" w:cs="Arial"/>
                <w:color w:val="auto"/>
                <w:sz w:val="16"/>
                <w:szCs w:val="16"/>
              </w:rPr>
            </w:pPr>
          </w:p>
          <w:p w14:paraId="3ED1800D" w14:textId="243B578A" w:rsidR="00C60DCF" w:rsidRDefault="00C60DCF" w:rsidP="00C60DCF">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Physical</w:t>
            </w:r>
            <w:r w:rsidR="00275085" w:rsidRPr="00C60DCF">
              <w:rPr>
                <w:rFonts w:asciiTheme="majorHAnsi" w:hAnsiTheme="majorHAnsi" w:cs="Arial"/>
                <w:b/>
                <w:color w:val="auto"/>
                <w:sz w:val="16"/>
                <w:szCs w:val="16"/>
                <w:u w:val="single"/>
              </w:rPr>
              <w:t xml:space="preserve"> abuse</w:t>
            </w:r>
            <w:r w:rsidR="00275085" w:rsidRPr="00C60DCF">
              <w:rPr>
                <w:rFonts w:asciiTheme="majorHAnsi" w:hAnsiTheme="majorHAnsi" w:cs="Arial"/>
                <w:color w:val="auto"/>
                <w:sz w:val="16"/>
                <w:szCs w:val="16"/>
              </w:rPr>
              <w:t xml:space="preserve"> is non-accidental injury, which is intentionally inflicted upon</w:t>
            </w:r>
            <w:r w:rsidRPr="00C60DCF">
              <w:rPr>
                <w:rFonts w:asciiTheme="majorHAnsi" w:hAnsiTheme="majorHAnsi" w:cs="Arial"/>
                <w:color w:val="auto"/>
                <w:sz w:val="16"/>
                <w:szCs w:val="16"/>
              </w:rPr>
              <w:t xml:space="preserve"> </w:t>
            </w:r>
            <w:r w:rsidR="00275085" w:rsidRPr="00C60DCF">
              <w:rPr>
                <w:rFonts w:asciiTheme="majorHAnsi" w:hAnsiTheme="majorHAnsi" w:cs="Arial"/>
                <w:color w:val="auto"/>
                <w:sz w:val="16"/>
                <w:szCs w:val="16"/>
              </w:rPr>
              <w:t>a child or youth.</w:t>
            </w:r>
          </w:p>
          <w:p w14:paraId="1DD9983B" w14:textId="77777777" w:rsidR="00C60DCF" w:rsidRDefault="00C60DCF" w:rsidP="00C60DCF">
            <w:pPr>
              <w:pStyle w:val="ListParagraph"/>
              <w:autoSpaceDE w:val="0"/>
              <w:autoSpaceDN w:val="0"/>
              <w:adjustRightInd w:val="0"/>
              <w:spacing w:after="0" w:line="240" w:lineRule="auto"/>
              <w:rPr>
                <w:rFonts w:asciiTheme="majorHAnsi" w:hAnsiTheme="majorHAnsi" w:cs="Arial"/>
                <w:color w:val="auto"/>
                <w:sz w:val="16"/>
                <w:szCs w:val="16"/>
              </w:rPr>
            </w:pPr>
          </w:p>
          <w:p w14:paraId="79DFD2CA" w14:textId="77777777" w:rsidR="00C60DCF" w:rsidRDefault="00275085" w:rsidP="00275085">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Sexual abuse</w:t>
            </w:r>
            <w:r w:rsidRPr="00C60DCF">
              <w:rPr>
                <w:rFonts w:asciiTheme="majorHAnsi" w:hAnsiTheme="majorHAnsi" w:cs="Arial"/>
                <w:color w:val="auto"/>
                <w:sz w:val="16"/>
                <w:szCs w:val="16"/>
              </w:rPr>
              <w:t xml:space="preserve"> is any contact or activity of</w:t>
            </w:r>
            <w:r w:rsid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a sexual nature that occurs between</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a child or youth and an adult; This includes any activity, which is meant to</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 xml:space="preserve">arouse or </w:t>
            </w:r>
            <w:r w:rsidR="00C60DCF">
              <w:rPr>
                <w:rFonts w:asciiTheme="majorHAnsi" w:hAnsiTheme="majorHAnsi" w:cs="Arial"/>
                <w:color w:val="auto"/>
                <w:sz w:val="16"/>
                <w:szCs w:val="16"/>
              </w:rPr>
              <w:t>gratify</w:t>
            </w:r>
            <w:r w:rsidRPr="00C60DCF">
              <w:rPr>
                <w:rFonts w:asciiTheme="majorHAnsi" w:hAnsiTheme="majorHAnsi" w:cs="Arial"/>
                <w:color w:val="auto"/>
                <w:sz w:val="16"/>
                <w:szCs w:val="16"/>
              </w:rPr>
              <w:t xml:space="preserve"> the sexual desires of</w:t>
            </w:r>
            <w:r w:rsid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the adult, child or youth,</w:t>
            </w:r>
          </w:p>
          <w:p w14:paraId="1AA686BF" w14:textId="77777777" w:rsidR="00C60DCF" w:rsidRPr="00C60DCF" w:rsidRDefault="00C60DCF" w:rsidP="00C60DCF">
            <w:pPr>
              <w:pStyle w:val="ListParagraph"/>
              <w:rPr>
                <w:rFonts w:asciiTheme="majorHAnsi" w:hAnsiTheme="majorHAnsi" w:cs="Arial"/>
                <w:color w:val="auto"/>
                <w:sz w:val="16"/>
                <w:szCs w:val="16"/>
              </w:rPr>
            </w:pPr>
          </w:p>
          <w:p w14:paraId="5A545FB9" w14:textId="77777777" w:rsidR="00C60DCF" w:rsidRDefault="00275085" w:rsidP="00275085">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Emotional abuse</w:t>
            </w:r>
            <w:r w:rsidRPr="00C60DCF">
              <w:rPr>
                <w:rFonts w:asciiTheme="majorHAnsi" w:hAnsiTheme="majorHAnsi" w:cs="Arial"/>
                <w:color w:val="auto"/>
                <w:sz w:val="16"/>
                <w:szCs w:val="16"/>
              </w:rPr>
              <w:t xml:space="preserve"> is mental or emotional injury to a child or youth that results</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in an observable and material impairment in the child or youth's growth,</w:t>
            </w:r>
            <w:r w:rsidR="00C60DCF">
              <w:rPr>
                <w:rFonts w:asciiTheme="majorHAnsi" w:hAnsiTheme="majorHAnsi" w:cs="Arial"/>
                <w:color w:val="auto"/>
                <w:sz w:val="16"/>
                <w:szCs w:val="16"/>
              </w:rPr>
              <w:t xml:space="preserve"> development, or psychological functioning.</w:t>
            </w:r>
          </w:p>
          <w:p w14:paraId="71E926FA" w14:textId="77777777" w:rsidR="00C60DCF" w:rsidRPr="00C60DCF" w:rsidRDefault="00C60DCF" w:rsidP="00C60DCF">
            <w:pPr>
              <w:pStyle w:val="ListParagraph"/>
              <w:rPr>
                <w:rFonts w:asciiTheme="majorHAnsi" w:hAnsiTheme="majorHAnsi" w:cs="Arial"/>
                <w:color w:val="auto"/>
                <w:sz w:val="16"/>
                <w:szCs w:val="16"/>
              </w:rPr>
            </w:pPr>
          </w:p>
          <w:p w14:paraId="58551CDF" w14:textId="77777777" w:rsidR="00C60DCF" w:rsidRDefault="00275085" w:rsidP="00B50C27">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Ne</w:t>
            </w:r>
            <w:r w:rsidR="00C60DCF" w:rsidRPr="00C60DCF">
              <w:rPr>
                <w:rFonts w:asciiTheme="majorHAnsi" w:hAnsiTheme="majorHAnsi" w:cs="Arial"/>
                <w:b/>
                <w:color w:val="auto"/>
                <w:sz w:val="16"/>
                <w:szCs w:val="16"/>
                <w:u w:val="single"/>
              </w:rPr>
              <w:t>g</w:t>
            </w:r>
            <w:r w:rsidRPr="00C60DCF">
              <w:rPr>
                <w:rFonts w:asciiTheme="majorHAnsi" w:hAnsiTheme="majorHAnsi" w:cs="Arial"/>
                <w:b/>
                <w:color w:val="auto"/>
                <w:sz w:val="16"/>
                <w:szCs w:val="16"/>
                <w:u w:val="single"/>
              </w:rPr>
              <w:t>lect</w:t>
            </w:r>
            <w:r w:rsidRPr="00C60DCF">
              <w:rPr>
                <w:rFonts w:asciiTheme="majorHAnsi" w:hAnsiTheme="majorHAnsi" w:cs="Arial"/>
                <w:color w:val="auto"/>
                <w:sz w:val="16"/>
                <w:szCs w:val="16"/>
              </w:rPr>
              <w:t xml:space="preserve"> is the failure to provide for a child or youth's basic needs or the</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failure to protect a child or youth from harm.</w:t>
            </w:r>
            <w:r w:rsidR="00C60DCF" w:rsidRPr="00C60DCF">
              <w:rPr>
                <w:rFonts w:asciiTheme="majorHAnsi" w:hAnsiTheme="majorHAnsi" w:cs="Arial"/>
                <w:color w:val="auto"/>
                <w:sz w:val="16"/>
                <w:szCs w:val="16"/>
              </w:rPr>
              <w:t xml:space="preserve"> </w:t>
            </w:r>
          </w:p>
          <w:p w14:paraId="54417B44" w14:textId="77777777" w:rsidR="00C60DCF" w:rsidRPr="00C60DCF" w:rsidRDefault="00C60DCF" w:rsidP="00C60DCF">
            <w:pPr>
              <w:pStyle w:val="ListParagraph"/>
              <w:rPr>
                <w:rFonts w:asciiTheme="majorHAnsi" w:hAnsiTheme="majorHAnsi" w:cs="Arial"/>
                <w:color w:val="auto"/>
                <w:sz w:val="16"/>
                <w:szCs w:val="16"/>
              </w:rPr>
            </w:pPr>
          </w:p>
          <w:p w14:paraId="5D485006" w14:textId="74D87EE3" w:rsidR="00C60DCF" w:rsidRDefault="00275085" w:rsidP="00B50C27">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Economic exploitation</w:t>
            </w:r>
            <w:r w:rsidRPr="00C60DCF">
              <w:rPr>
                <w:rFonts w:asciiTheme="majorHAnsi" w:hAnsiTheme="majorHAnsi" w:cs="Arial"/>
                <w:color w:val="auto"/>
                <w:sz w:val="16"/>
                <w:szCs w:val="16"/>
              </w:rPr>
              <w:t xml:space="preserve"> is the deliberate misplacement, exploitation, or</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wrongful temporary or permanent use of a child or youth's belongings or</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money.</w:t>
            </w:r>
          </w:p>
          <w:p w14:paraId="3A32D078" w14:textId="77777777" w:rsidR="00C60DCF" w:rsidRPr="00C60DCF" w:rsidRDefault="00C60DCF" w:rsidP="00C60DCF">
            <w:pPr>
              <w:pStyle w:val="ListParagraph"/>
              <w:rPr>
                <w:rFonts w:asciiTheme="majorHAnsi" w:hAnsiTheme="majorHAnsi" w:cs="Arial"/>
                <w:color w:val="auto"/>
                <w:sz w:val="16"/>
                <w:szCs w:val="16"/>
              </w:rPr>
            </w:pPr>
          </w:p>
          <w:p w14:paraId="00E18111" w14:textId="0594B1BC" w:rsidR="00C60DCF" w:rsidRDefault="00275085" w:rsidP="00B50C27">
            <w:pPr>
              <w:pStyle w:val="ListParagraph"/>
              <w:numPr>
                <w:ilvl w:val="0"/>
                <w:numId w:val="35"/>
              </w:numPr>
              <w:autoSpaceDE w:val="0"/>
              <w:autoSpaceDN w:val="0"/>
              <w:adjustRightInd w:val="0"/>
              <w:spacing w:after="0" w:line="240" w:lineRule="auto"/>
              <w:rPr>
                <w:rFonts w:asciiTheme="majorHAnsi" w:hAnsiTheme="majorHAnsi" w:cs="Arial"/>
                <w:color w:val="auto"/>
                <w:sz w:val="16"/>
                <w:szCs w:val="16"/>
              </w:rPr>
            </w:pPr>
            <w:r w:rsidRPr="00C60DCF">
              <w:rPr>
                <w:rFonts w:asciiTheme="majorHAnsi" w:hAnsiTheme="majorHAnsi" w:cs="Arial"/>
                <w:b/>
                <w:color w:val="auto"/>
                <w:sz w:val="16"/>
                <w:szCs w:val="16"/>
                <w:u w:val="single"/>
              </w:rPr>
              <w:t>Unwanted Sexual Activity</w:t>
            </w:r>
            <w:r w:rsidRPr="00C60DCF">
              <w:rPr>
                <w:rFonts w:asciiTheme="majorHAnsi" w:hAnsiTheme="majorHAnsi" w:cs="Arial"/>
                <w:color w:val="auto"/>
                <w:sz w:val="16"/>
                <w:szCs w:val="16"/>
              </w:rPr>
              <w:t xml:space="preserve"> is any contact or activity of a sexual nature that</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 xml:space="preserve">occurs </w:t>
            </w:r>
            <w:r w:rsidR="00C60DCF" w:rsidRPr="00C60DCF">
              <w:rPr>
                <w:rFonts w:asciiTheme="majorHAnsi" w:hAnsiTheme="majorHAnsi" w:cs="Arial"/>
                <w:color w:val="auto"/>
                <w:sz w:val="16"/>
                <w:szCs w:val="16"/>
              </w:rPr>
              <w:t>between</w:t>
            </w:r>
            <w:r w:rsidRPr="00C60DCF">
              <w:rPr>
                <w:rFonts w:asciiTheme="majorHAnsi" w:hAnsiTheme="majorHAnsi" w:cs="Arial"/>
                <w:color w:val="auto"/>
                <w:sz w:val="16"/>
                <w:szCs w:val="16"/>
              </w:rPr>
              <w:t xml:space="preserve"> children, youth, or child/youth</w:t>
            </w:r>
            <w:r w:rsidR="00C60DCF" w:rsidRPr="00C60DCF">
              <w:rPr>
                <w:rFonts w:asciiTheme="majorHAnsi" w:hAnsiTheme="majorHAnsi" w:cs="Arial"/>
                <w:color w:val="auto"/>
                <w:sz w:val="16"/>
                <w:szCs w:val="16"/>
              </w:rPr>
              <w:t xml:space="preserve"> </w:t>
            </w:r>
          </w:p>
          <w:p w14:paraId="66210CEA" w14:textId="77777777" w:rsidR="00C60DCF" w:rsidRPr="00C60DCF" w:rsidRDefault="00C60DCF" w:rsidP="00C60DCF">
            <w:pPr>
              <w:pStyle w:val="ListParagraph"/>
              <w:rPr>
                <w:rFonts w:asciiTheme="majorHAnsi" w:hAnsiTheme="majorHAnsi" w:cs="Arial"/>
                <w:color w:val="auto"/>
                <w:sz w:val="16"/>
                <w:szCs w:val="16"/>
              </w:rPr>
            </w:pPr>
          </w:p>
          <w:p w14:paraId="2407C028" w14:textId="732035BC" w:rsidR="00275085" w:rsidRPr="00C60DCF" w:rsidRDefault="00275085" w:rsidP="00C60DCF">
            <w:pPr>
              <w:autoSpaceDE w:val="0"/>
              <w:autoSpaceDN w:val="0"/>
              <w:adjustRightInd w:val="0"/>
              <w:spacing w:after="0" w:line="240" w:lineRule="auto"/>
              <w:rPr>
                <w:rFonts w:asciiTheme="majorHAnsi" w:hAnsiTheme="majorHAnsi" w:cs="Arial"/>
                <w:b/>
                <w:color w:val="auto"/>
                <w:sz w:val="16"/>
                <w:szCs w:val="16"/>
              </w:rPr>
            </w:pPr>
            <w:r w:rsidRPr="00C60DCF">
              <w:rPr>
                <w:rFonts w:asciiTheme="majorHAnsi" w:hAnsiTheme="majorHAnsi" w:cs="Arial"/>
                <w:b/>
                <w:color w:val="auto"/>
                <w:sz w:val="16"/>
                <w:szCs w:val="16"/>
              </w:rPr>
              <w:t>III. Safeguards for Children and Youth</w:t>
            </w:r>
          </w:p>
          <w:p w14:paraId="35BA6AF4" w14:textId="77777777" w:rsidR="00C60DCF" w:rsidRPr="00C60DCF" w:rsidRDefault="00C60DCF" w:rsidP="00C60DCF">
            <w:pPr>
              <w:autoSpaceDE w:val="0"/>
              <w:autoSpaceDN w:val="0"/>
              <w:adjustRightInd w:val="0"/>
              <w:spacing w:after="0" w:line="240" w:lineRule="auto"/>
              <w:rPr>
                <w:rFonts w:asciiTheme="majorHAnsi" w:hAnsiTheme="majorHAnsi" w:cs="Arial"/>
                <w:color w:val="auto"/>
                <w:sz w:val="16"/>
                <w:szCs w:val="16"/>
              </w:rPr>
            </w:pPr>
          </w:p>
          <w:p w14:paraId="58637514" w14:textId="7B0E3822" w:rsidR="00275085" w:rsidRPr="00C60DCF" w:rsidRDefault="00275085" w:rsidP="00C60DCF">
            <w:pPr>
              <w:pStyle w:val="ListParagraph"/>
              <w:numPr>
                <w:ilvl w:val="0"/>
                <w:numId w:val="37"/>
              </w:numPr>
              <w:autoSpaceDE w:val="0"/>
              <w:autoSpaceDN w:val="0"/>
              <w:adjustRightInd w:val="0"/>
              <w:spacing w:after="0" w:line="240" w:lineRule="auto"/>
              <w:rPr>
                <w:rFonts w:asciiTheme="majorHAnsi" w:hAnsiTheme="majorHAnsi" w:cs="Arial"/>
                <w:b/>
                <w:color w:val="auto"/>
                <w:sz w:val="16"/>
                <w:szCs w:val="16"/>
              </w:rPr>
            </w:pPr>
            <w:r w:rsidRPr="00C60DCF">
              <w:rPr>
                <w:rFonts w:asciiTheme="majorHAnsi" w:hAnsiTheme="majorHAnsi" w:cs="Arial"/>
                <w:b/>
                <w:color w:val="auto"/>
                <w:sz w:val="16"/>
                <w:szCs w:val="16"/>
              </w:rPr>
              <w:t>Screening and Selection</w:t>
            </w:r>
          </w:p>
          <w:p w14:paraId="3534D5F7" w14:textId="77777777" w:rsidR="00C60DCF" w:rsidRPr="00C60DCF" w:rsidRDefault="00C60DCF" w:rsidP="00C60DCF">
            <w:pPr>
              <w:autoSpaceDE w:val="0"/>
              <w:autoSpaceDN w:val="0"/>
              <w:adjustRightInd w:val="0"/>
              <w:spacing w:after="0" w:line="240" w:lineRule="auto"/>
              <w:ind w:left="360"/>
              <w:rPr>
                <w:rFonts w:asciiTheme="majorHAnsi" w:hAnsiTheme="majorHAnsi" w:cs="Arial"/>
                <w:color w:val="auto"/>
                <w:sz w:val="16"/>
                <w:szCs w:val="16"/>
              </w:rPr>
            </w:pPr>
          </w:p>
          <w:p w14:paraId="69D97FF6" w14:textId="7764F29D" w:rsidR="00275085" w:rsidRDefault="00275085" w:rsidP="00275085">
            <w:pPr>
              <w:autoSpaceDE w:val="0"/>
              <w:autoSpaceDN w:val="0"/>
              <w:adjustRightInd w:val="0"/>
              <w:spacing w:after="0" w:line="240" w:lineRule="auto"/>
              <w:rPr>
                <w:rFonts w:asciiTheme="majorHAnsi" w:hAnsiTheme="majorHAnsi" w:cs="Arial"/>
                <w:color w:val="auto"/>
                <w:sz w:val="16"/>
                <w:szCs w:val="16"/>
              </w:rPr>
            </w:pPr>
            <w:r w:rsidRPr="00275085">
              <w:rPr>
                <w:rFonts w:asciiTheme="majorHAnsi" w:hAnsiTheme="majorHAnsi" w:cs="Arial"/>
                <w:color w:val="auto"/>
                <w:sz w:val="16"/>
                <w:szCs w:val="16"/>
              </w:rPr>
              <w:t xml:space="preserve">1. Any and all Church Personnel </w:t>
            </w:r>
            <w:r w:rsidR="00C60DCF">
              <w:rPr>
                <w:rFonts w:asciiTheme="majorHAnsi" w:hAnsiTheme="majorHAnsi" w:cs="Arial"/>
                <w:color w:val="auto"/>
                <w:sz w:val="16"/>
                <w:szCs w:val="16"/>
              </w:rPr>
              <w:t xml:space="preserve">who </w:t>
            </w:r>
            <w:r w:rsidRPr="00C60DCF">
              <w:rPr>
                <w:rFonts w:asciiTheme="majorHAnsi" w:hAnsiTheme="majorHAnsi" w:cs="Arial"/>
                <w:b/>
                <w:color w:val="auto"/>
                <w:sz w:val="16"/>
                <w:szCs w:val="16"/>
              </w:rPr>
              <w:t>Regularly</w:t>
            </w:r>
            <w:r w:rsidRPr="00275085">
              <w:rPr>
                <w:rFonts w:asciiTheme="majorHAnsi" w:hAnsiTheme="majorHAnsi" w:cs="Arial"/>
                <w:color w:val="auto"/>
                <w:sz w:val="16"/>
                <w:szCs w:val="16"/>
              </w:rPr>
              <w:t xml:space="preserve"> Work With or Around</w:t>
            </w:r>
            <w:r w:rsidR="00C60DCF">
              <w:rPr>
                <w:rFonts w:asciiTheme="majorHAnsi" w:hAnsiTheme="majorHAnsi" w:cs="Arial"/>
                <w:color w:val="auto"/>
                <w:sz w:val="16"/>
                <w:szCs w:val="16"/>
              </w:rPr>
              <w:t xml:space="preserve"> </w:t>
            </w:r>
            <w:r w:rsidRPr="00275085">
              <w:rPr>
                <w:rFonts w:asciiTheme="majorHAnsi" w:hAnsiTheme="majorHAnsi" w:cs="Arial"/>
                <w:color w:val="auto"/>
                <w:sz w:val="16"/>
                <w:szCs w:val="16"/>
              </w:rPr>
              <w:t>Children/Youth shall be screened and selected utilizing at least the following:</w:t>
            </w:r>
          </w:p>
          <w:p w14:paraId="7C88A3F7" w14:textId="77777777" w:rsidR="00C60DCF" w:rsidRPr="00275085" w:rsidRDefault="00C60DCF" w:rsidP="00275085">
            <w:pPr>
              <w:autoSpaceDE w:val="0"/>
              <w:autoSpaceDN w:val="0"/>
              <w:adjustRightInd w:val="0"/>
              <w:spacing w:after="0" w:line="240" w:lineRule="auto"/>
              <w:rPr>
                <w:rFonts w:asciiTheme="majorHAnsi" w:hAnsiTheme="majorHAnsi" w:cs="Arial"/>
                <w:color w:val="auto"/>
                <w:sz w:val="16"/>
                <w:szCs w:val="16"/>
              </w:rPr>
            </w:pPr>
          </w:p>
          <w:p w14:paraId="0373104A" w14:textId="3827F555" w:rsidR="00C60DCF" w:rsidRPr="00C60DCF" w:rsidRDefault="00275085" w:rsidP="00B50C27">
            <w:pPr>
              <w:pStyle w:val="ListParagraph"/>
              <w:numPr>
                <w:ilvl w:val="0"/>
                <w:numId w:val="38"/>
              </w:numPr>
              <w:autoSpaceDE w:val="0"/>
              <w:autoSpaceDN w:val="0"/>
              <w:adjustRightInd w:val="0"/>
              <w:spacing w:after="0" w:line="240" w:lineRule="auto"/>
              <w:rPr>
                <w:rFonts w:asciiTheme="majorHAnsi" w:hAnsiTheme="majorHAnsi"/>
                <w:color w:val="auto"/>
                <w:sz w:val="16"/>
                <w:szCs w:val="16"/>
              </w:rPr>
            </w:pPr>
            <w:r w:rsidRPr="00C60DCF">
              <w:rPr>
                <w:rFonts w:asciiTheme="majorHAnsi" w:hAnsiTheme="majorHAnsi" w:cs="Arial"/>
                <w:color w:val="auto"/>
                <w:sz w:val="16"/>
                <w:szCs w:val="16"/>
              </w:rPr>
              <w:t xml:space="preserve">A standard application completed by the applicant </w:t>
            </w:r>
            <w:r w:rsidR="00C60DCF" w:rsidRPr="00C60DCF">
              <w:rPr>
                <w:rFonts w:asciiTheme="majorHAnsi" w:hAnsiTheme="majorHAnsi" w:cs="Arial"/>
                <w:color w:val="auto"/>
                <w:sz w:val="16"/>
                <w:szCs w:val="16"/>
              </w:rPr>
              <w:t>that</w:t>
            </w:r>
            <w:r w:rsidRPr="00C60DCF">
              <w:rPr>
                <w:rFonts w:asciiTheme="majorHAnsi" w:hAnsiTheme="majorHAnsi" w:cs="Arial"/>
                <w:color w:val="auto"/>
                <w:sz w:val="16"/>
                <w:szCs w:val="16"/>
              </w:rPr>
              <w:t xml:space="preserve"> includes an</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 xml:space="preserve">authorization for the release </w:t>
            </w:r>
            <w:r w:rsidR="00C60DCF" w:rsidRPr="00C60DCF">
              <w:rPr>
                <w:rFonts w:asciiTheme="majorHAnsi" w:hAnsiTheme="majorHAnsi" w:cs="Arial"/>
                <w:color w:val="auto"/>
                <w:sz w:val="16"/>
                <w:szCs w:val="16"/>
              </w:rPr>
              <w:t>of information</w:t>
            </w:r>
            <w:r w:rsidRPr="00C60DCF">
              <w:rPr>
                <w:rFonts w:asciiTheme="majorHAnsi" w:hAnsiTheme="majorHAnsi" w:cs="Arial"/>
                <w:color w:val="auto"/>
                <w:sz w:val="16"/>
                <w:szCs w:val="16"/>
              </w:rPr>
              <w:t xml:space="preserve"> to conduct background</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checks and the Code of Conduct.</w:t>
            </w:r>
          </w:p>
          <w:p w14:paraId="35699061" w14:textId="46522F8C" w:rsidR="00492503" w:rsidRPr="00C60DCF" w:rsidRDefault="00275085" w:rsidP="00B50C27">
            <w:pPr>
              <w:pStyle w:val="ListParagraph"/>
              <w:numPr>
                <w:ilvl w:val="0"/>
                <w:numId w:val="38"/>
              </w:numPr>
              <w:autoSpaceDE w:val="0"/>
              <w:autoSpaceDN w:val="0"/>
              <w:adjustRightInd w:val="0"/>
              <w:spacing w:after="0" w:line="240" w:lineRule="auto"/>
              <w:rPr>
                <w:rFonts w:asciiTheme="majorHAnsi" w:hAnsiTheme="majorHAnsi"/>
                <w:color w:val="auto"/>
                <w:sz w:val="16"/>
                <w:szCs w:val="16"/>
              </w:rPr>
            </w:pPr>
            <w:r w:rsidRPr="00C60DCF">
              <w:rPr>
                <w:rFonts w:asciiTheme="majorHAnsi" w:hAnsiTheme="majorHAnsi" w:cs="Arial"/>
                <w:color w:val="auto"/>
                <w:sz w:val="16"/>
                <w:szCs w:val="16"/>
              </w:rPr>
              <w:t>Criminal records check in any state where the applicant has resided</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 xml:space="preserve">during the past seven (7) years, and other states, </w:t>
            </w:r>
            <w:r w:rsidR="00C60DCF" w:rsidRPr="00C60DCF">
              <w:rPr>
                <w:rFonts w:asciiTheme="majorHAnsi" w:hAnsiTheme="majorHAnsi" w:cs="Arial"/>
                <w:color w:val="auto"/>
                <w:sz w:val="16"/>
                <w:szCs w:val="16"/>
              </w:rPr>
              <w:t>if any</w:t>
            </w:r>
            <w:r w:rsidRPr="00C60DCF">
              <w:rPr>
                <w:rFonts w:asciiTheme="majorHAnsi" w:hAnsiTheme="majorHAnsi" w:cs="Arial"/>
                <w:color w:val="auto"/>
                <w:sz w:val="16"/>
                <w:szCs w:val="16"/>
              </w:rPr>
              <w:t>, as determined by</w:t>
            </w:r>
            <w:r w:rsidR="00C60DCF" w:rsidRPr="00C60DCF">
              <w:rPr>
                <w:rFonts w:asciiTheme="majorHAnsi" w:hAnsiTheme="majorHAnsi" w:cs="Arial"/>
                <w:color w:val="auto"/>
                <w:sz w:val="16"/>
                <w:szCs w:val="16"/>
              </w:rPr>
              <w:t xml:space="preserve"> </w:t>
            </w:r>
            <w:r w:rsidRPr="00C60DCF">
              <w:rPr>
                <w:rFonts w:asciiTheme="majorHAnsi" w:hAnsiTheme="majorHAnsi" w:cs="Arial"/>
                <w:color w:val="auto"/>
                <w:sz w:val="16"/>
                <w:szCs w:val="16"/>
              </w:rPr>
              <w:t>the church</w:t>
            </w:r>
          </w:p>
          <w:p w14:paraId="2DD49FE6" w14:textId="77777777" w:rsidR="00492503" w:rsidRDefault="00492503" w:rsidP="00492503">
            <w:pPr>
              <w:ind w:right="360"/>
              <w:jc w:val="both"/>
              <w:rPr>
                <w:color w:val="auto"/>
                <w:sz w:val="14"/>
                <w:szCs w:val="14"/>
              </w:rPr>
            </w:pPr>
          </w:p>
          <w:p w14:paraId="5106F90B" w14:textId="7605A9E6" w:rsidR="00492503" w:rsidRDefault="00492503" w:rsidP="00492503">
            <w:pPr>
              <w:ind w:right="360"/>
              <w:jc w:val="both"/>
              <w:rPr>
                <w:color w:val="auto"/>
                <w:sz w:val="14"/>
                <w:szCs w:val="14"/>
              </w:rPr>
            </w:pPr>
            <w:r>
              <w:rPr>
                <w:color w:val="auto"/>
                <w:sz w:val="14"/>
                <w:szCs w:val="14"/>
              </w:rPr>
              <w:t xml:space="preserve">                                                                                  </w:t>
            </w:r>
            <w:r w:rsidR="00C60DCF">
              <w:rPr>
                <w:color w:val="auto"/>
                <w:sz w:val="14"/>
                <w:szCs w:val="14"/>
              </w:rPr>
              <w:t xml:space="preserve">                               4</w:t>
            </w:r>
          </w:p>
          <w:p w14:paraId="138D0792" w14:textId="77777777" w:rsidR="00492503" w:rsidRDefault="00492503" w:rsidP="00492503">
            <w:pPr>
              <w:ind w:right="360"/>
              <w:jc w:val="both"/>
              <w:rPr>
                <w:color w:val="auto"/>
                <w:sz w:val="14"/>
                <w:szCs w:val="14"/>
              </w:rPr>
            </w:pPr>
          </w:p>
          <w:p w14:paraId="24682716" w14:textId="77777777" w:rsidR="00492503" w:rsidRPr="00492503" w:rsidRDefault="00492503" w:rsidP="00492503">
            <w:pPr>
              <w:ind w:right="360"/>
              <w:jc w:val="both"/>
              <w:rPr>
                <w:color w:val="auto"/>
                <w:sz w:val="14"/>
                <w:szCs w:val="14"/>
              </w:rPr>
            </w:pPr>
          </w:p>
        </w:tc>
        <w:tc>
          <w:tcPr>
            <w:tcW w:w="720" w:type="dxa"/>
          </w:tcPr>
          <w:p w14:paraId="4AB02F90" w14:textId="77777777" w:rsidR="006E598C" w:rsidRPr="00460532" w:rsidRDefault="006E598C" w:rsidP="00B50C27">
            <w:pPr>
              <w:pStyle w:val="NoSpacing"/>
              <w:rPr>
                <w:color w:val="auto"/>
                <w:sz w:val="14"/>
                <w:szCs w:val="14"/>
              </w:rPr>
            </w:pPr>
          </w:p>
          <w:p w14:paraId="641D8678" w14:textId="77777777" w:rsidR="006E598C" w:rsidRPr="00460532" w:rsidRDefault="006E598C" w:rsidP="00B50C27">
            <w:pPr>
              <w:pStyle w:val="NoSpacing"/>
              <w:rPr>
                <w:color w:val="auto"/>
                <w:sz w:val="14"/>
                <w:szCs w:val="14"/>
              </w:rPr>
            </w:pPr>
          </w:p>
        </w:tc>
        <w:tc>
          <w:tcPr>
            <w:tcW w:w="594" w:type="dxa"/>
          </w:tcPr>
          <w:p w14:paraId="5BBC9DA8" w14:textId="77777777" w:rsidR="006E598C" w:rsidRPr="00460532" w:rsidRDefault="006E598C" w:rsidP="00B50C27">
            <w:pPr>
              <w:pStyle w:val="NoSpacing"/>
              <w:rPr>
                <w:color w:val="000000" w:themeColor="text1"/>
                <w:sz w:val="14"/>
                <w:szCs w:val="14"/>
              </w:rPr>
            </w:pPr>
          </w:p>
        </w:tc>
        <w:tc>
          <w:tcPr>
            <w:tcW w:w="6192" w:type="dxa"/>
          </w:tcPr>
          <w:p w14:paraId="4579909C" w14:textId="77777777" w:rsidR="00630521" w:rsidRDefault="00630521" w:rsidP="00C60DCF">
            <w:pPr>
              <w:autoSpaceDE w:val="0"/>
              <w:autoSpaceDN w:val="0"/>
              <w:adjustRightInd w:val="0"/>
              <w:spacing w:after="0" w:line="240" w:lineRule="auto"/>
              <w:rPr>
                <w:color w:val="000000" w:themeColor="text1"/>
                <w:sz w:val="14"/>
                <w:szCs w:val="14"/>
              </w:rPr>
            </w:pPr>
          </w:p>
          <w:p w14:paraId="63646AFF" w14:textId="77777777" w:rsidR="00630521" w:rsidRDefault="00C60DCF" w:rsidP="00C60DCF">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Church Personnel are prohibited from discussing their own sexual activities, including dreams and fantasies, or discussing their use of sexually oriented or explicit materials such as pornography, videos or materials on or from the Internet, with children or youth,</w:t>
            </w:r>
          </w:p>
          <w:p w14:paraId="54AEF246" w14:textId="77777777" w:rsidR="00630521" w:rsidRDefault="00630521" w:rsidP="00630521">
            <w:pPr>
              <w:pStyle w:val="ListParagraph"/>
              <w:autoSpaceDE w:val="0"/>
              <w:autoSpaceDN w:val="0"/>
              <w:adjustRightInd w:val="0"/>
              <w:spacing w:after="0" w:line="240" w:lineRule="auto"/>
              <w:rPr>
                <w:rFonts w:asciiTheme="majorHAnsi" w:hAnsiTheme="majorHAnsi" w:cs="Arial"/>
                <w:color w:val="auto"/>
                <w:sz w:val="16"/>
                <w:szCs w:val="16"/>
              </w:rPr>
            </w:pPr>
          </w:p>
          <w:p w14:paraId="3296718B" w14:textId="77777777" w:rsidR="00630521" w:rsidRDefault="00C60DCF" w:rsidP="00C60DCF">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Church Personnel are prohibited from sleeping in the same beds or sleeping</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bags with children or youth unless the adult is an immediate family member</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of</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all children or youth in the bed or sleeping bag. It is acceptable to have</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multiple adults sleep with all the children or youth participating in one open</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space such as a church basement or camp lodge.</w:t>
            </w:r>
          </w:p>
          <w:p w14:paraId="508EA920" w14:textId="77777777" w:rsidR="00630521" w:rsidRPr="00630521" w:rsidRDefault="00630521" w:rsidP="00630521">
            <w:pPr>
              <w:pStyle w:val="ListParagraph"/>
              <w:rPr>
                <w:rFonts w:asciiTheme="majorHAnsi" w:hAnsiTheme="majorHAnsi" w:cs="Arial"/>
                <w:color w:val="auto"/>
                <w:sz w:val="16"/>
                <w:szCs w:val="16"/>
              </w:rPr>
            </w:pPr>
          </w:p>
          <w:p w14:paraId="7CDC439B" w14:textId="57FA4415" w:rsidR="00630521" w:rsidRDefault="00C60DCF" w:rsidP="00630521">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 xml:space="preserve">Church Personnel are prohibited from dressing, </w:t>
            </w:r>
            <w:r w:rsidR="00630521" w:rsidRPr="00630521">
              <w:rPr>
                <w:rFonts w:asciiTheme="majorHAnsi" w:hAnsiTheme="majorHAnsi" w:cs="Arial"/>
                <w:color w:val="auto"/>
                <w:sz w:val="16"/>
                <w:szCs w:val="16"/>
              </w:rPr>
              <w:t>undressing</w:t>
            </w:r>
            <w:r w:rsidRPr="00630521">
              <w:rPr>
                <w:rFonts w:asciiTheme="majorHAnsi" w:hAnsiTheme="majorHAnsi" w:cs="Arial"/>
                <w:color w:val="auto"/>
                <w:sz w:val="16"/>
                <w:szCs w:val="16"/>
              </w:rPr>
              <w:t>, bathing, or</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 xml:space="preserve">showering in the presence </w:t>
            </w:r>
            <w:r w:rsidR="00630521" w:rsidRPr="00630521">
              <w:rPr>
                <w:rFonts w:asciiTheme="majorHAnsi" w:hAnsiTheme="majorHAnsi" w:cs="Arial"/>
                <w:color w:val="auto"/>
                <w:sz w:val="16"/>
                <w:szCs w:val="16"/>
              </w:rPr>
              <w:t>of children</w:t>
            </w:r>
            <w:r w:rsidRPr="00630521">
              <w:rPr>
                <w:rFonts w:asciiTheme="majorHAnsi" w:hAnsiTheme="majorHAnsi" w:cs="Arial"/>
                <w:color w:val="auto"/>
                <w:sz w:val="16"/>
                <w:szCs w:val="16"/>
              </w:rPr>
              <w:t xml:space="preserve"> or youth.</w:t>
            </w:r>
            <w:r w:rsidR="00630521" w:rsidRPr="00630521">
              <w:rPr>
                <w:rFonts w:asciiTheme="majorHAnsi" w:hAnsiTheme="majorHAnsi" w:cs="Arial"/>
                <w:color w:val="auto"/>
                <w:sz w:val="16"/>
                <w:szCs w:val="16"/>
              </w:rPr>
              <w:t xml:space="preserve"> </w:t>
            </w:r>
          </w:p>
          <w:p w14:paraId="291A7BC9" w14:textId="77777777" w:rsidR="00630521" w:rsidRPr="00630521" w:rsidRDefault="00630521" w:rsidP="00630521">
            <w:pPr>
              <w:pStyle w:val="ListParagraph"/>
              <w:rPr>
                <w:rFonts w:asciiTheme="majorHAnsi" w:hAnsiTheme="majorHAnsi" w:cs="Arial"/>
                <w:color w:val="auto"/>
                <w:sz w:val="16"/>
                <w:szCs w:val="16"/>
              </w:rPr>
            </w:pPr>
          </w:p>
          <w:p w14:paraId="17585E1A" w14:textId="77777777" w:rsidR="00630521" w:rsidRDefault="00C60DCF" w:rsidP="00C60DCF">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Church Personnel are prohibited from using physical punishment in any way</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for behavior management of children and youth. No form of physical</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discipline is acceptable. This prohibition includes spanking, slapping,</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pinching, hitting, or any other physical force. Physical force may only be</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used to stop a behavior that may cause immediate harm to the individual or to</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a child, youth or others.</w:t>
            </w:r>
          </w:p>
          <w:p w14:paraId="341ED7B9" w14:textId="77777777" w:rsidR="00630521" w:rsidRPr="00630521" w:rsidRDefault="00630521" w:rsidP="00630521">
            <w:pPr>
              <w:pStyle w:val="ListParagraph"/>
              <w:rPr>
                <w:rFonts w:asciiTheme="majorHAnsi" w:hAnsiTheme="majorHAnsi" w:cs="Arial"/>
                <w:color w:val="auto"/>
                <w:sz w:val="16"/>
                <w:szCs w:val="16"/>
              </w:rPr>
            </w:pPr>
          </w:p>
          <w:p w14:paraId="4E41BE7C" w14:textId="048C92AC" w:rsidR="00630521" w:rsidRDefault="00C60DCF" w:rsidP="00C60DCF">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Church Personnel are prohibited from using harsh languag</w:t>
            </w:r>
            <w:r w:rsidR="00630521">
              <w:rPr>
                <w:rFonts w:asciiTheme="majorHAnsi" w:hAnsiTheme="majorHAnsi" w:cs="Arial"/>
                <w:color w:val="auto"/>
                <w:sz w:val="16"/>
                <w:szCs w:val="16"/>
              </w:rPr>
              <w:t>e, d</w:t>
            </w:r>
            <w:r w:rsidRPr="00630521">
              <w:rPr>
                <w:rFonts w:asciiTheme="majorHAnsi" w:hAnsiTheme="majorHAnsi" w:cs="Arial"/>
                <w:color w:val="auto"/>
                <w:sz w:val="16"/>
                <w:szCs w:val="16"/>
              </w:rPr>
              <w:t>egrading</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punishment, or mechanical restraint such as rope or tape for behavior</w:t>
            </w:r>
            <w:r w:rsidR="00630521" w:rsidRPr="00630521">
              <w:rPr>
                <w:rFonts w:asciiTheme="majorHAnsi" w:hAnsiTheme="majorHAnsi" w:cs="Arial"/>
                <w:color w:val="auto"/>
                <w:sz w:val="16"/>
                <w:szCs w:val="16"/>
              </w:rPr>
              <w:t xml:space="preserve"> management. </w:t>
            </w:r>
          </w:p>
          <w:p w14:paraId="4B357FFA" w14:textId="77777777" w:rsidR="00630521" w:rsidRPr="00630521" w:rsidRDefault="00630521" w:rsidP="00630521">
            <w:pPr>
              <w:pStyle w:val="ListParagraph"/>
              <w:rPr>
                <w:rFonts w:asciiTheme="majorHAnsi" w:hAnsiTheme="majorHAnsi" w:cs="Arial"/>
                <w:color w:val="auto"/>
                <w:sz w:val="16"/>
                <w:szCs w:val="16"/>
              </w:rPr>
            </w:pPr>
          </w:p>
          <w:p w14:paraId="11B3967C" w14:textId="7C2F8A7E" w:rsidR="00C60DCF" w:rsidRPr="00630521" w:rsidRDefault="00630521" w:rsidP="00B50C27">
            <w:pPr>
              <w:pStyle w:val="ListParagraph"/>
              <w:numPr>
                <w:ilvl w:val="0"/>
                <w:numId w:val="40"/>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C</w:t>
            </w:r>
            <w:r w:rsidR="00C60DCF" w:rsidRPr="00630521">
              <w:rPr>
                <w:rFonts w:asciiTheme="majorHAnsi" w:hAnsiTheme="majorHAnsi" w:cs="Arial"/>
                <w:color w:val="auto"/>
                <w:sz w:val="16"/>
                <w:szCs w:val="16"/>
              </w:rPr>
              <w:t>hurch Personnel are prohibited from participating in or allowing others to</w:t>
            </w:r>
            <w:r w:rsidRPr="00630521">
              <w:rPr>
                <w:rFonts w:asciiTheme="majorHAnsi" w:hAnsiTheme="majorHAnsi" w:cs="Arial"/>
                <w:color w:val="auto"/>
                <w:sz w:val="16"/>
                <w:szCs w:val="16"/>
              </w:rPr>
              <w:t xml:space="preserve"> </w:t>
            </w:r>
            <w:r w:rsidR="00C60DCF" w:rsidRPr="00630521">
              <w:rPr>
                <w:rFonts w:asciiTheme="majorHAnsi" w:hAnsiTheme="majorHAnsi" w:cs="Arial"/>
                <w:color w:val="auto"/>
                <w:sz w:val="16"/>
                <w:szCs w:val="16"/>
              </w:rPr>
              <w:t>conduct any hazing activities relating to children's or youth ministry or camp</w:t>
            </w:r>
            <w:r w:rsidRPr="00630521">
              <w:rPr>
                <w:rFonts w:asciiTheme="majorHAnsi" w:hAnsiTheme="majorHAnsi" w:cs="Arial"/>
                <w:color w:val="auto"/>
                <w:sz w:val="16"/>
                <w:szCs w:val="16"/>
              </w:rPr>
              <w:t xml:space="preserve"> </w:t>
            </w:r>
            <w:r w:rsidR="00C60DCF" w:rsidRPr="00630521">
              <w:rPr>
                <w:rFonts w:asciiTheme="majorHAnsi" w:hAnsiTheme="majorHAnsi" w:cs="Arial"/>
                <w:color w:val="auto"/>
                <w:sz w:val="16"/>
                <w:szCs w:val="16"/>
              </w:rPr>
              <w:t>activities.</w:t>
            </w:r>
          </w:p>
          <w:p w14:paraId="243B338A" w14:textId="77777777" w:rsidR="00630521" w:rsidRPr="00C60DCF" w:rsidRDefault="00630521" w:rsidP="00C60DCF">
            <w:pPr>
              <w:autoSpaceDE w:val="0"/>
              <w:autoSpaceDN w:val="0"/>
              <w:adjustRightInd w:val="0"/>
              <w:spacing w:after="0" w:line="240" w:lineRule="auto"/>
              <w:rPr>
                <w:rFonts w:asciiTheme="majorHAnsi" w:hAnsiTheme="majorHAnsi" w:cs="Arial"/>
                <w:color w:val="auto"/>
                <w:sz w:val="16"/>
                <w:szCs w:val="16"/>
              </w:rPr>
            </w:pPr>
          </w:p>
          <w:p w14:paraId="31A0CEB1" w14:textId="46E0F13E" w:rsidR="00C60DCF" w:rsidRPr="00630521" w:rsidRDefault="00C60DCF" w:rsidP="00C60DCF">
            <w:pPr>
              <w:autoSpaceDE w:val="0"/>
              <w:autoSpaceDN w:val="0"/>
              <w:adjustRightInd w:val="0"/>
              <w:spacing w:after="0" w:line="240" w:lineRule="auto"/>
              <w:rPr>
                <w:rFonts w:asciiTheme="majorHAnsi" w:hAnsiTheme="majorHAnsi" w:cs="Arial"/>
                <w:b/>
                <w:color w:val="auto"/>
                <w:sz w:val="16"/>
                <w:szCs w:val="16"/>
              </w:rPr>
            </w:pPr>
            <w:r w:rsidRPr="00630521">
              <w:rPr>
                <w:rFonts w:asciiTheme="majorHAnsi" w:hAnsiTheme="majorHAnsi" w:cs="Arial"/>
                <w:b/>
                <w:color w:val="auto"/>
                <w:sz w:val="16"/>
                <w:szCs w:val="16"/>
              </w:rPr>
              <w:t>IV. Responding to Problems</w:t>
            </w:r>
          </w:p>
          <w:p w14:paraId="3E93BFE6" w14:textId="77777777" w:rsidR="00630521" w:rsidRPr="00C60DCF" w:rsidRDefault="00630521" w:rsidP="00C60DCF">
            <w:pPr>
              <w:autoSpaceDE w:val="0"/>
              <w:autoSpaceDN w:val="0"/>
              <w:adjustRightInd w:val="0"/>
              <w:spacing w:after="0" w:line="240" w:lineRule="auto"/>
              <w:rPr>
                <w:rFonts w:asciiTheme="majorHAnsi" w:hAnsiTheme="majorHAnsi" w:cs="Arial"/>
                <w:color w:val="auto"/>
                <w:sz w:val="16"/>
                <w:szCs w:val="16"/>
              </w:rPr>
            </w:pPr>
          </w:p>
          <w:p w14:paraId="2F96702B" w14:textId="48277958" w:rsidR="00C60DCF" w:rsidRPr="00630521" w:rsidRDefault="00630521" w:rsidP="00630521">
            <w:pPr>
              <w:autoSpaceDE w:val="0"/>
              <w:autoSpaceDN w:val="0"/>
              <w:adjustRightInd w:val="0"/>
              <w:spacing w:after="0" w:line="240" w:lineRule="auto"/>
              <w:rPr>
                <w:rFonts w:asciiTheme="majorHAnsi" w:hAnsiTheme="majorHAnsi" w:cs="Arial"/>
                <w:b/>
                <w:color w:val="auto"/>
                <w:sz w:val="16"/>
                <w:szCs w:val="16"/>
              </w:rPr>
            </w:pPr>
            <w:r w:rsidRPr="00630521">
              <w:rPr>
                <w:rFonts w:asciiTheme="majorHAnsi" w:hAnsiTheme="majorHAnsi" w:cs="Arial"/>
                <w:b/>
                <w:color w:val="auto"/>
                <w:sz w:val="16"/>
                <w:szCs w:val="16"/>
              </w:rPr>
              <w:t>A.</w:t>
            </w:r>
            <w:r>
              <w:rPr>
                <w:rFonts w:asciiTheme="majorHAnsi" w:hAnsiTheme="majorHAnsi" w:cs="Arial"/>
                <w:b/>
                <w:color w:val="auto"/>
                <w:sz w:val="16"/>
                <w:szCs w:val="16"/>
              </w:rPr>
              <w:t xml:space="preserve"> </w:t>
            </w:r>
            <w:r w:rsidR="00C60DCF" w:rsidRPr="00630521">
              <w:rPr>
                <w:rFonts w:asciiTheme="majorHAnsi" w:hAnsiTheme="majorHAnsi" w:cs="Arial"/>
                <w:b/>
                <w:color w:val="auto"/>
                <w:sz w:val="16"/>
                <w:szCs w:val="16"/>
              </w:rPr>
              <w:t xml:space="preserve">Reporting of </w:t>
            </w:r>
            <w:r w:rsidRPr="00630521">
              <w:rPr>
                <w:rFonts w:asciiTheme="majorHAnsi" w:hAnsiTheme="majorHAnsi" w:cs="Arial"/>
                <w:b/>
                <w:color w:val="auto"/>
                <w:sz w:val="16"/>
                <w:szCs w:val="16"/>
              </w:rPr>
              <w:t>Inappropriate</w:t>
            </w:r>
            <w:r w:rsidR="00C60DCF" w:rsidRPr="00630521">
              <w:rPr>
                <w:rFonts w:asciiTheme="majorHAnsi" w:hAnsiTheme="majorHAnsi" w:cs="Arial"/>
                <w:b/>
                <w:color w:val="auto"/>
                <w:sz w:val="16"/>
                <w:szCs w:val="16"/>
              </w:rPr>
              <w:t xml:space="preserve"> Behaviors or Policy </w:t>
            </w:r>
            <w:r w:rsidRPr="00630521">
              <w:rPr>
                <w:rFonts w:asciiTheme="majorHAnsi" w:hAnsiTheme="majorHAnsi" w:cs="Arial"/>
                <w:b/>
                <w:color w:val="auto"/>
                <w:sz w:val="16"/>
                <w:szCs w:val="16"/>
              </w:rPr>
              <w:t>violations</w:t>
            </w:r>
            <w:r w:rsidR="00C60DCF" w:rsidRPr="00630521">
              <w:rPr>
                <w:rFonts w:asciiTheme="majorHAnsi" w:hAnsiTheme="majorHAnsi" w:cs="Arial"/>
                <w:b/>
                <w:color w:val="auto"/>
                <w:sz w:val="16"/>
                <w:szCs w:val="16"/>
              </w:rPr>
              <w:t xml:space="preserve"> with children or</w:t>
            </w:r>
            <w:r w:rsidRPr="00630521">
              <w:rPr>
                <w:rFonts w:asciiTheme="majorHAnsi" w:hAnsiTheme="majorHAnsi" w:cs="Arial"/>
                <w:b/>
                <w:color w:val="auto"/>
                <w:sz w:val="16"/>
                <w:szCs w:val="16"/>
              </w:rPr>
              <w:t xml:space="preserve"> </w:t>
            </w:r>
            <w:r w:rsidR="00C60DCF" w:rsidRPr="00630521">
              <w:rPr>
                <w:rFonts w:asciiTheme="majorHAnsi" w:hAnsiTheme="majorHAnsi" w:cs="Arial"/>
                <w:b/>
                <w:color w:val="auto"/>
                <w:sz w:val="16"/>
                <w:szCs w:val="16"/>
              </w:rPr>
              <w:t>Youth</w:t>
            </w:r>
          </w:p>
          <w:p w14:paraId="62BD4335" w14:textId="77777777" w:rsidR="00630521" w:rsidRDefault="00630521" w:rsidP="00C60DCF">
            <w:pPr>
              <w:autoSpaceDE w:val="0"/>
              <w:autoSpaceDN w:val="0"/>
              <w:adjustRightInd w:val="0"/>
              <w:spacing w:after="0" w:line="240" w:lineRule="auto"/>
              <w:rPr>
                <w:rFonts w:asciiTheme="majorHAnsi" w:hAnsiTheme="majorHAnsi" w:cs="Arial"/>
                <w:color w:val="auto"/>
                <w:sz w:val="16"/>
                <w:szCs w:val="16"/>
              </w:rPr>
            </w:pPr>
          </w:p>
          <w:p w14:paraId="36072D3A" w14:textId="4C5EDD64" w:rsidR="00630521" w:rsidRDefault="00C60DCF" w:rsidP="00B50C27">
            <w:pPr>
              <w:pStyle w:val="ListParagraph"/>
              <w:numPr>
                <w:ilvl w:val="0"/>
                <w:numId w:val="42"/>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When Church Personnel observe any inappropriate behaviors, behaviors that</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are inconsistent with the Guidelines for Appropriate Affection, or which may</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violate any provision of the Policies for Protection of Children and youth</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from Abuse, they must immediately report their observations. Examples of</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inappropriate behaviors or policy violations would be seeking private time</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with children or youth, taking children or youth on over-night trips without</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other adults, swearing or making suggestive comments to children or youth,</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or selecting staff or volunteers without the required screening.</w:t>
            </w:r>
          </w:p>
          <w:p w14:paraId="6E601E91" w14:textId="77777777" w:rsidR="00630521" w:rsidRDefault="00630521" w:rsidP="00630521">
            <w:pPr>
              <w:pStyle w:val="ListParagraph"/>
              <w:autoSpaceDE w:val="0"/>
              <w:autoSpaceDN w:val="0"/>
              <w:adjustRightInd w:val="0"/>
              <w:spacing w:after="0" w:line="240" w:lineRule="auto"/>
              <w:rPr>
                <w:rFonts w:asciiTheme="majorHAnsi" w:hAnsiTheme="majorHAnsi" w:cs="Arial"/>
                <w:color w:val="auto"/>
                <w:sz w:val="16"/>
                <w:szCs w:val="16"/>
              </w:rPr>
            </w:pPr>
          </w:p>
          <w:p w14:paraId="685AAECC" w14:textId="7BA86668" w:rsidR="00C60DCF" w:rsidRDefault="00C60DCF" w:rsidP="00B50C27">
            <w:pPr>
              <w:pStyle w:val="ListParagraph"/>
              <w:numPr>
                <w:ilvl w:val="0"/>
                <w:numId w:val="42"/>
              </w:numPr>
              <w:autoSpaceDE w:val="0"/>
              <w:autoSpaceDN w:val="0"/>
              <w:adjustRightInd w:val="0"/>
              <w:spacing w:after="0" w:line="240" w:lineRule="auto"/>
              <w:rPr>
                <w:rFonts w:asciiTheme="majorHAnsi" w:hAnsiTheme="majorHAnsi" w:cs="Arial"/>
                <w:color w:val="auto"/>
                <w:sz w:val="16"/>
                <w:szCs w:val="16"/>
              </w:rPr>
            </w:pPr>
            <w:r w:rsidRPr="00630521">
              <w:rPr>
                <w:rFonts w:asciiTheme="majorHAnsi" w:hAnsiTheme="majorHAnsi" w:cs="Arial"/>
                <w:color w:val="auto"/>
                <w:sz w:val="16"/>
                <w:szCs w:val="16"/>
              </w:rPr>
              <w:t>Such inappropriate behaviors or possible policy violations that relate to</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interactions with children or youth should be reported as follows:</w:t>
            </w:r>
          </w:p>
          <w:p w14:paraId="356FC0C8" w14:textId="77777777" w:rsidR="00630521" w:rsidRPr="00630521" w:rsidRDefault="00630521" w:rsidP="00630521">
            <w:pPr>
              <w:pStyle w:val="ListParagraph"/>
              <w:rPr>
                <w:rFonts w:asciiTheme="majorHAnsi" w:hAnsiTheme="majorHAnsi" w:cs="Arial"/>
                <w:color w:val="auto"/>
                <w:sz w:val="16"/>
                <w:szCs w:val="16"/>
              </w:rPr>
            </w:pPr>
          </w:p>
          <w:p w14:paraId="066D9813" w14:textId="77777777" w:rsidR="00630521" w:rsidRPr="00630521" w:rsidRDefault="00630521" w:rsidP="00630521">
            <w:pPr>
              <w:pStyle w:val="ListParagraph"/>
              <w:autoSpaceDE w:val="0"/>
              <w:autoSpaceDN w:val="0"/>
              <w:adjustRightInd w:val="0"/>
              <w:spacing w:after="0" w:line="240" w:lineRule="auto"/>
              <w:rPr>
                <w:rFonts w:asciiTheme="majorHAnsi" w:hAnsiTheme="majorHAnsi" w:cs="Arial"/>
                <w:color w:val="auto"/>
                <w:sz w:val="16"/>
                <w:szCs w:val="16"/>
              </w:rPr>
            </w:pPr>
          </w:p>
          <w:p w14:paraId="213F44E8" w14:textId="71CFDE2C" w:rsidR="00C60DCF" w:rsidRDefault="00C60DCF" w:rsidP="00630521">
            <w:pPr>
              <w:pStyle w:val="ListParagraph"/>
              <w:numPr>
                <w:ilvl w:val="0"/>
                <w:numId w:val="43"/>
              </w:numPr>
              <w:autoSpaceDE w:val="0"/>
              <w:autoSpaceDN w:val="0"/>
              <w:adjustRightInd w:val="0"/>
              <w:spacing w:after="0" w:line="240" w:lineRule="auto"/>
              <w:ind w:left="1026" w:hanging="180"/>
              <w:rPr>
                <w:rFonts w:asciiTheme="majorHAnsi" w:hAnsiTheme="majorHAnsi" w:cs="Arial"/>
                <w:color w:val="auto"/>
                <w:sz w:val="16"/>
                <w:szCs w:val="16"/>
              </w:rPr>
            </w:pPr>
            <w:r w:rsidRPr="00630521">
              <w:rPr>
                <w:rFonts w:asciiTheme="majorHAnsi" w:hAnsiTheme="majorHAnsi" w:cs="Arial"/>
                <w:color w:val="auto"/>
                <w:sz w:val="16"/>
                <w:szCs w:val="16"/>
              </w:rPr>
              <w:t>A telephone call or meeting with the immediate supervisor of the</w:t>
            </w:r>
            <w:r w:rsidR="00630521" w:rsidRP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person and</w:t>
            </w:r>
            <w:r w:rsidR="00630521">
              <w:rPr>
                <w:rFonts w:asciiTheme="majorHAnsi" w:hAnsiTheme="majorHAnsi" w:cs="Arial"/>
                <w:color w:val="auto"/>
                <w:sz w:val="16"/>
                <w:szCs w:val="16"/>
              </w:rPr>
              <w:t xml:space="preserve"> </w:t>
            </w:r>
            <w:r w:rsidRPr="00630521">
              <w:rPr>
                <w:rFonts w:asciiTheme="majorHAnsi" w:hAnsiTheme="majorHAnsi" w:cs="Arial"/>
                <w:color w:val="auto"/>
                <w:sz w:val="16"/>
                <w:szCs w:val="16"/>
              </w:rPr>
              <w:t>the rector,</w:t>
            </w:r>
          </w:p>
          <w:p w14:paraId="4E8B3618" w14:textId="4DA71727" w:rsidR="00630521" w:rsidRDefault="00630521" w:rsidP="00630521">
            <w:pPr>
              <w:pStyle w:val="ListParagraph"/>
              <w:autoSpaceDE w:val="0"/>
              <w:autoSpaceDN w:val="0"/>
              <w:adjustRightInd w:val="0"/>
              <w:spacing w:after="0" w:line="240" w:lineRule="auto"/>
              <w:ind w:left="1026"/>
              <w:rPr>
                <w:rFonts w:asciiTheme="majorHAnsi" w:hAnsiTheme="majorHAnsi" w:cs="Arial"/>
                <w:color w:val="auto"/>
                <w:sz w:val="16"/>
                <w:szCs w:val="16"/>
              </w:rPr>
            </w:pPr>
          </w:p>
          <w:p w14:paraId="42A41B5F" w14:textId="1B547504" w:rsidR="00630521" w:rsidRPr="00630521" w:rsidRDefault="00630521" w:rsidP="00630521">
            <w:pPr>
              <w:autoSpaceDE w:val="0"/>
              <w:autoSpaceDN w:val="0"/>
              <w:adjustRightInd w:val="0"/>
              <w:spacing w:after="0" w:line="240" w:lineRule="auto"/>
              <w:rPr>
                <w:rFonts w:asciiTheme="majorHAnsi" w:hAnsiTheme="majorHAnsi" w:cs="Arial"/>
                <w:color w:val="auto"/>
                <w:sz w:val="16"/>
                <w:szCs w:val="16"/>
              </w:rPr>
            </w:pPr>
          </w:p>
          <w:p w14:paraId="7FCED4A7" w14:textId="3893C3A9" w:rsidR="00492503" w:rsidRPr="00C60DCF" w:rsidRDefault="007B6114" w:rsidP="00C60DCF">
            <w:pPr>
              <w:pStyle w:val="ListParagraph"/>
              <w:ind w:left="534"/>
              <w:rPr>
                <w:rFonts w:asciiTheme="majorHAnsi" w:hAnsiTheme="majorHAnsi"/>
                <w:color w:val="auto"/>
                <w:sz w:val="16"/>
                <w:szCs w:val="16"/>
              </w:rPr>
            </w:pPr>
            <w:r w:rsidRPr="00C60DCF">
              <w:rPr>
                <w:rFonts w:asciiTheme="majorHAnsi" w:hAnsiTheme="majorHAnsi"/>
                <w:color w:val="auto"/>
                <w:sz w:val="16"/>
                <w:szCs w:val="16"/>
              </w:rPr>
              <w:t xml:space="preserve">                                                                                           </w:t>
            </w:r>
            <w:r w:rsidR="003D5FB9">
              <w:rPr>
                <w:rFonts w:asciiTheme="majorHAnsi" w:hAnsiTheme="majorHAnsi"/>
                <w:color w:val="auto"/>
                <w:sz w:val="16"/>
                <w:szCs w:val="16"/>
              </w:rPr>
              <w:t>9</w:t>
            </w:r>
          </w:p>
          <w:p w14:paraId="3CC0FD3C" w14:textId="77777777" w:rsidR="00492503" w:rsidRDefault="00492503" w:rsidP="00EF556D">
            <w:pPr>
              <w:pStyle w:val="ListParagraph"/>
              <w:ind w:left="534"/>
              <w:rPr>
                <w:color w:val="000000" w:themeColor="text1"/>
                <w:sz w:val="14"/>
                <w:szCs w:val="14"/>
              </w:rPr>
            </w:pPr>
          </w:p>
          <w:p w14:paraId="52BFB64C" w14:textId="77777777" w:rsidR="00492503" w:rsidRDefault="00492503" w:rsidP="00EF556D">
            <w:pPr>
              <w:pStyle w:val="ListParagraph"/>
              <w:ind w:left="534"/>
              <w:rPr>
                <w:color w:val="000000" w:themeColor="text1"/>
                <w:sz w:val="14"/>
                <w:szCs w:val="14"/>
              </w:rPr>
            </w:pPr>
          </w:p>
          <w:p w14:paraId="1FC150BC" w14:textId="77777777" w:rsidR="00492503" w:rsidRDefault="00492503" w:rsidP="00EF556D">
            <w:pPr>
              <w:pStyle w:val="ListParagraph"/>
              <w:ind w:left="534"/>
              <w:rPr>
                <w:color w:val="000000" w:themeColor="text1"/>
                <w:sz w:val="14"/>
                <w:szCs w:val="14"/>
              </w:rPr>
            </w:pPr>
          </w:p>
          <w:p w14:paraId="56430EF1" w14:textId="77777777" w:rsidR="00492503" w:rsidRDefault="00492503" w:rsidP="00EF556D">
            <w:pPr>
              <w:pStyle w:val="ListParagraph"/>
              <w:ind w:left="534"/>
              <w:rPr>
                <w:color w:val="000000" w:themeColor="text1"/>
                <w:sz w:val="14"/>
                <w:szCs w:val="14"/>
              </w:rPr>
            </w:pPr>
          </w:p>
          <w:p w14:paraId="708E0FD9" w14:textId="77777777" w:rsidR="00492503" w:rsidRPr="00460532" w:rsidRDefault="00492503" w:rsidP="00451FD8">
            <w:pPr>
              <w:pStyle w:val="ListParagraph"/>
              <w:ind w:left="534"/>
              <w:rPr>
                <w:color w:val="000000" w:themeColor="text1"/>
                <w:sz w:val="14"/>
                <w:szCs w:val="14"/>
              </w:rPr>
            </w:pPr>
          </w:p>
        </w:tc>
      </w:tr>
    </w:tbl>
    <w:p w14:paraId="2C90B2DA" w14:textId="5A8E620B" w:rsidR="00414946" w:rsidRDefault="00414946" w:rsidP="007B6114">
      <w:pPr>
        <w:pStyle w:val="NoSpacing"/>
      </w:pPr>
    </w:p>
    <w:p w14:paraId="23541D0F" w14:textId="6CEB92DA" w:rsidR="00B50C27" w:rsidRDefault="00B50C27" w:rsidP="007B6114">
      <w:pPr>
        <w:pStyle w:val="NoSpacing"/>
      </w:pPr>
    </w:p>
    <w:p w14:paraId="246D9D33" w14:textId="1C346580" w:rsidR="00B50C27" w:rsidRDefault="00B50C27" w:rsidP="007B6114">
      <w:pPr>
        <w:pStyle w:val="NoSpacing"/>
      </w:pPr>
    </w:p>
    <w:p w14:paraId="2126AD47" w14:textId="63D24519" w:rsidR="00B50C27" w:rsidRDefault="00B50C27" w:rsidP="007B6114">
      <w:pPr>
        <w:pStyle w:val="NoSpacing"/>
      </w:pPr>
    </w:p>
    <w:p w14:paraId="14B1B4CA" w14:textId="007161A8" w:rsidR="00B50C27" w:rsidRDefault="00B50C27" w:rsidP="007B6114">
      <w:pPr>
        <w:pStyle w:val="NoSpacing"/>
      </w:pPr>
    </w:p>
    <w:p w14:paraId="15A0C4DE" w14:textId="77777777" w:rsidR="00B50C27" w:rsidRPr="00460532" w:rsidRDefault="00B50C27" w:rsidP="00B50C27">
      <w:pPr>
        <w:pStyle w:val="NoSpacing"/>
        <w:rPr>
          <w:sz w:val="14"/>
          <w:szCs w:val="14"/>
        </w:rPr>
      </w:pPr>
      <w:r>
        <w:rPr>
          <w:sz w:val="14"/>
          <w:szCs w:val="14"/>
        </w:rPr>
        <w:lastRenderedPageBreak/>
        <w:t xml:space="preserve">                                                                                                 </w:t>
      </w:r>
    </w:p>
    <w:tbl>
      <w:tblPr>
        <w:tblW w:w="13716" w:type="dxa"/>
        <w:tblInd w:w="-90" w:type="dxa"/>
        <w:tblCellMar>
          <w:left w:w="0" w:type="dxa"/>
          <w:right w:w="0" w:type="dxa"/>
        </w:tblCellMar>
        <w:tblLook w:val="04A0" w:firstRow="1" w:lastRow="0" w:firstColumn="1" w:lastColumn="0" w:noHBand="0" w:noVBand="1"/>
      </w:tblPr>
      <w:tblGrid>
        <w:gridCol w:w="6210"/>
        <w:gridCol w:w="720"/>
        <w:gridCol w:w="594"/>
        <w:gridCol w:w="6192"/>
      </w:tblGrid>
      <w:tr w:rsidR="00B50C27" w:rsidRPr="00460532" w14:paraId="40A27555" w14:textId="77777777" w:rsidTr="00046DF0">
        <w:trPr>
          <w:trHeight w:hRule="exact" w:val="10728"/>
        </w:trPr>
        <w:tc>
          <w:tcPr>
            <w:tcW w:w="6210" w:type="dxa"/>
          </w:tcPr>
          <w:p w14:paraId="60B1BE34" w14:textId="77777777"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B50C27">
              <w:rPr>
                <w:rFonts w:cs="Arial"/>
                <w:color w:val="auto"/>
                <w:sz w:val="16"/>
                <w:szCs w:val="16"/>
              </w:rPr>
              <w:t>All Church Personnel who work with children and youth must agree to comply with the Guidelines for Appropriate Affection.</w:t>
            </w:r>
          </w:p>
          <w:p w14:paraId="6DC84092" w14:textId="77777777" w:rsidR="00782807" w:rsidRDefault="00782807" w:rsidP="00782807">
            <w:pPr>
              <w:pStyle w:val="ListParagraph"/>
              <w:autoSpaceDE w:val="0"/>
              <w:autoSpaceDN w:val="0"/>
              <w:adjustRightInd w:val="0"/>
              <w:spacing w:after="0" w:line="240" w:lineRule="auto"/>
              <w:rPr>
                <w:rFonts w:cs="Arial"/>
                <w:color w:val="auto"/>
                <w:sz w:val="16"/>
                <w:szCs w:val="16"/>
              </w:rPr>
            </w:pPr>
          </w:p>
          <w:p w14:paraId="683550F5" w14:textId="77777777"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No person will be allowed to volunteer to regularly work with children or youth until the person has been known to the clergy and congregation for at least six months.</w:t>
            </w:r>
          </w:p>
          <w:p w14:paraId="606FAF4D" w14:textId="77777777" w:rsidR="00782807" w:rsidRPr="00782807" w:rsidRDefault="00782807" w:rsidP="00782807">
            <w:pPr>
              <w:pStyle w:val="ListParagraph"/>
              <w:rPr>
                <w:rFonts w:cs="Arial"/>
                <w:color w:val="auto"/>
                <w:sz w:val="16"/>
                <w:szCs w:val="16"/>
              </w:rPr>
            </w:pPr>
          </w:p>
          <w:p w14:paraId="6C515F2C" w14:textId="3909B181"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 xml:space="preserve">Programs for infants and children under six (6) years old will have </w:t>
            </w:r>
            <w:r w:rsidR="00782807" w:rsidRPr="00782807">
              <w:rPr>
                <w:rFonts w:cs="Arial"/>
                <w:color w:val="auto"/>
                <w:sz w:val="16"/>
                <w:szCs w:val="16"/>
              </w:rPr>
              <w:t>procedures.</w:t>
            </w:r>
            <w:r w:rsidRPr="00782807">
              <w:rPr>
                <w:rFonts w:cs="Arial"/>
                <w:color w:val="auto"/>
                <w:sz w:val="16"/>
                <w:szCs w:val="16"/>
              </w:rPr>
              <w:t xml:space="preserve"> to ensure that children are released only to their</w:t>
            </w:r>
            <w:r w:rsidR="00782807">
              <w:rPr>
                <w:rFonts w:cs="Arial"/>
                <w:color w:val="auto"/>
                <w:sz w:val="16"/>
                <w:szCs w:val="16"/>
              </w:rPr>
              <w:t xml:space="preserve"> parents or legal guardians or</w:t>
            </w:r>
            <w:r w:rsidRPr="00782807">
              <w:rPr>
                <w:rFonts w:cs="Arial"/>
                <w:color w:val="auto"/>
                <w:sz w:val="16"/>
                <w:szCs w:val="16"/>
              </w:rPr>
              <w:t xml:space="preserve"> those designated by them. '</w:t>
            </w:r>
          </w:p>
          <w:p w14:paraId="08BD0CB6" w14:textId="77777777" w:rsidR="00782807" w:rsidRPr="00782807" w:rsidRDefault="00782807" w:rsidP="00782807">
            <w:pPr>
              <w:pStyle w:val="ListParagraph"/>
              <w:rPr>
                <w:rFonts w:cs="Arial"/>
                <w:color w:val="auto"/>
                <w:sz w:val="16"/>
                <w:szCs w:val="16"/>
              </w:rPr>
            </w:pPr>
          </w:p>
          <w:p w14:paraId="366982D1" w14:textId="064E5F58"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are prohibited from the use, po</w:t>
            </w:r>
            <w:r w:rsidR="00782807">
              <w:rPr>
                <w:rFonts w:cs="Arial"/>
                <w:color w:val="auto"/>
                <w:sz w:val="16"/>
                <w:szCs w:val="16"/>
              </w:rPr>
              <w:t>ssession, distributio</w:t>
            </w:r>
            <w:r w:rsidRPr="00782807">
              <w:rPr>
                <w:rFonts w:cs="Arial"/>
                <w:color w:val="auto"/>
                <w:sz w:val="16"/>
                <w:szCs w:val="16"/>
              </w:rPr>
              <w:t>n, or being under the influence of alcohol, illegal drugs, or the mis-use of legal drugs while participating in or assisting with programs or activities for children and youth.</w:t>
            </w:r>
          </w:p>
          <w:p w14:paraId="08CC5FC6" w14:textId="77777777" w:rsidR="00782807" w:rsidRPr="00782807" w:rsidRDefault="00782807" w:rsidP="00782807">
            <w:pPr>
              <w:pStyle w:val="ListParagraph"/>
              <w:rPr>
                <w:rFonts w:cs="Arial"/>
                <w:color w:val="auto"/>
                <w:sz w:val="16"/>
                <w:szCs w:val="16"/>
              </w:rPr>
            </w:pPr>
          </w:p>
          <w:p w14:paraId="4CC0ABF3" w14:textId="77777777"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Parents or guardians must complete written permission forms before Church Personnel transport children and youth for a church sponsored activity or for any purpose on more than an occasional basis.</w:t>
            </w:r>
          </w:p>
          <w:p w14:paraId="16915B40" w14:textId="77777777" w:rsidR="00782807" w:rsidRPr="00782807" w:rsidRDefault="00782807" w:rsidP="00782807">
            <w:pPr>
              <w:pStyle w:val="ListParagraph"/>
              <w:rPr>
                <w:rFonts w:cs="Arial"/>
                <w:color w:val="auto"/>
                <w:sz w:val="16"/>
                <w:szCs w:val="16"/>
              </w:rPr>
            </w:pPr>
          </w:p>
          <w:p w14:paraId="333B5F80" w14:textId="45941C2E"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will respond to children and youth with respect, consideration and equal treatment, regardless of</w:t>
            </w:r>
            <w:r w:rsidR="00782807">
              <w:rPr>
                <w:rFonts w:cs="Arial"/>
                <w:color w:val="auto"/>
                <w:sz w:val="16"/>
                <w:szCs w:val="16"/>
              </w:rPr>
              <w:t xml:space="preserve"> </w:t>
            </w:r>
            <w:r w:rsidRPr="00782807">
              <w:rPr>
                <w:rFonts w:cs="Arial"/>
                <w:color w:val="auto"/>
                <w:sz w:val="16"/>
                <w:szCs w:val="16"/>
              </w:rPr>
              <w:t xml:space="preserve">sex, race, religion, sexual orientation, culture or socio-economic status. Church Personnel will portray a positive role model for children and youth by maintaining an attitude of respect, patience, and </w:t>
            </w:r>
            <w:r w:rsidR="00782807">
              <w:rPr>
                <w:rFonts w:cs="Arial"/>
                <w:color w:val="auto"/>
                <w:sz w:val="16"/>
                <w:szCs w:val="16"/>
              </w:rPr>
              <w:t xml:space="preserve">maturity. </w:t>
            </w:r>
            <w:r w:rsidRPr="00782807">
              <w:rPr>
                <w:rFonts w:cs="Arial"/>
                <w:color w:val="auto"/>
                <w:sz w:val="16"/>
                <w:szCs w:val="16"/>
              </w:rPr>
              <w:t xml:space="preserve"> They will avoid even the appearance of favoritism.</w:t>
            </w:r>
          </w:p>
          <w:p w14:paraId="07CB7DDB" w14:textId="77777777" w:rsidR="00782807" w:rsidRPr="00782807" w:rsidRDefault="00782807" w:rsidP="00782807">
            <w:pPr>
              <w:pStyle w:val="ListParagraph"/>
              <w:rPr>
                <w:rFonts w:cs="Arial"/>
                <w:color w:val="auto"/>
                <w:sz w:val="16"/>
                <w:szCs w:val="16"/>
              </w:rPr>
            </w:pPr>
          </w:p>
          <w:p w14:paraId="4F5E6A5C" w14:textId="77777777"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 xml:space="preserve">One to one counseling with children and youth will be done in an open or public or other place where private conversations are possible but occur in </w:t>
            </w:r>
            <w:r w:rsidR="00782807">
              <w:rPr>
                <w:rFonts w:cs="Arial"/>
                <w:color w:val="auto"/>
                <w:sz w:val="16"/>
                <w:szCs w:val="16"/>
              </w:rPr>
              <w:t xml:space="preserve">full view of others.  </w:t>
            </w:r>
          </w:p>
          <w:p w14:paraId="7423197F" w14:textId="77777777" w:rsidR="00782807" w:rsidRPr="00782807" w:rsidRDefault="00782807" w:rsidP="00782807">
            <w:pPr>
              <w:pStyle w:val="ListParagraph"/>
              <w:rPr>
                <w:rFonts w:cs="Arial"/>
                <w:color w:val="auto"/>
                <w:sz w:val="16"/>
                <w:szCs w:val="16"/>
              </w:rPr>
            </w:pPr>
          </w:p>
          <w:p w14:paraId="046C513A" w14:textId="07D9F37B"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are prohibited from dating or becoming romantically</w:t>
            </w:r>
            <w:r w:rsidR="00782807" w:rsidRPr="00782807">
              <w:rPr>
                <w:rFonts w:cs="Arial"/>
                <w:color w:val="auto"/>
                <w:sz w:val="16"/>
                <w:szCs w:val="16"/>
              </w:rPr>
              <w:t xml:space="preserve"> </w:t>
            </w:r>
            <w:r w:rsidRPr="00782807">
              <w:rPr>
                <w:rFonts w:cs="Arial"/>
                <w:color w:val="auto"/>
                <w:sz w:val="16"/>
                <w:szCs w:val="16"/>
              </w:rPr>
              <w:t>involved with a child or youth.</w:t>
            </w:r>
          </w:p>
          <w:p w14:paraId="4A74D059" w14:textId="77777777" w:rsidR="00782807" w:rsidRPr="00782807" w:rsidRDefault="00782807" w:rsidP="00782807">
            <w:pPr>
              <w:pStyle w:val="ListParagraph"/>
              <w:rPr>
                <w:rFonts w:cs="Arial"/>
                <w:color w:val="auto"/>
                <w:sz w:val="16"/>
                <w:szCs w:val="16"/>
              </w:rPr>
            </w:pPr>
          </w:p>
          <w:p w14:paraId="10D3E15B" w14:textId="77777777" w:rsidR="00782807" w:rsidRDefault="00B50C27" w:rsidP="00B50C2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are prohibited from having sexual contact with a child or</w:t>
            </w:r>
            <w:r w:rsidR="00782807" w:rsidRPr="00782807">
              <w:rPr>
                <w:rFonts w:cs="Arial"/>
                <w:color w:val="auto"/>
                <w:sz w:val="16"/>
                <w:szCs w:val="16"/>
              </w:rPr>
              <w:t xml:space="preserve"> </w:t>
            </w:r>
            <w:r w:rsidRPr="00782807">
              <w:rPr>
                <w:rFonts w:cs="Arial"/>
                <w:color w:val="auto"/>
                <w:sz w:val="16"/>
                <w:szCs w:val="16"/>
              </w:rPr>
              <w:t>youth.</w:t>
            </w:r>
          </w:p>
          <w:p w14:paraId="2B790A3F" w14:textId="77777777" w:rsidR="00782807" w:rsidRPr="00782807" w:rsidRDefault="00782807" w:rsidP="00782807">
            <w:pPr>
              <w:pStyle w:val="ListParagraph"/>
              <w:rPr>
                <w:rFonts w:cs="Arial"/>
                <w:color w:val="auto"/>
                <w:sz w:val="16"/>
                <w:szCs w:val="16"/>
              </w:rPr>
            </w:pPr>
          </w:p>
          <w:p w14:paraId="272DEF05" w14:textId="2AEB1DAE" w:rsidR="00782807" w:rsidRDefault="00B50C27" w:rsidP="0078280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are prohibited from possessing any sexually oriented</w:t>
            </w:r>
            <w:r w:rsidR="00782807" w:rsidRPr="00782807">
              <w:rPr>
                <w:rFonts w:cs="Arial"/>
                <w:color w:val="auto"/>
                <w:sz w:val="16"/>
                <w:szCs w:val="16"/>
              </w:rPr>
              <w:t xml:space="preserve"> </w:t>
            </w:r>
            <w:r w:rsidRPr="00782807">
              <w:rPr>
                <w:rFonts w:cs="Arial"/>
                <w:color w:val="auto"/>
                <w:sz w:val="16"/>
                <w:szCs w:val="16"/>
              </w:rPr>
              <w:t xml:space="preserve">materials (magazines, cards, videos, films, clothing </w:t>
            </w:r>
            <w:r w:rsidR="00782807" w:rsidRPr="00782807">
              <w:rPr>
                <w:rFonts w:cs="Arial"/>
                <w:color w:val="auto"/>
                <w:sz w:val="16"/>
                <w:szCs w:val="16"/>
              </w:rPr>
              <w:t>etc.</w:t>
            </w:r>
            <w:r w:rsidRPr="00782807">
              <w:rPr>
                <w:rFonts w:cs="Arial"/>
                <w:color w:val="auto"/>
                <w:sz w:val="16"/>
                <w:szCs w:val="16"/>
              </w:rPr>
              <w:t>:) on church property</w:t>
            </w:r>
            <w:r w:rsidR="00782807" w:rsidRPr="00782807">
              <w:rPr>
                <w:rFonts w:cs="Arial"/>
                <w:color w:val="auto"/>
                <w:sz w:val="16"/>
                <w:szCs w:val="16"/>
              </w:rPr>
              <w:t xml:space="preserve"> </w:t>
            </w:r>
            <w:r w:rsidRPr="00782807">
              <w:rPr>
                <w:rFonts w:cs="Arial"/>
                <w:color w:val="auto"/>
                <w:sz w:val="16"/>
                <w:szCs w:val="16"/>
              </w:rPr>
              <w:t xml:space="preserve">or in the presence </w:t>
            </w:r>
            <w:r w:rsidR="00782807" w:rsidRPr="00782807">
              <w:rPr>
                <w:rFonts w:cs="Arial"/>
                <w:color w:val="auto"/>
                <w:sz w:val="16"/>
                <w:szCs w:val="16"/>
              </w:rPr>
              <w:t>of children</w:t>
            </w:r>
            <w:r w:rsidRPr="00782807">
              <w:rPr>
                <w:rFonts w:cs="Arial"/>
                <w:color w:val="auto"/>
                <w:sz w:val="16"/>
                <w:szCs w:val="16"/>
              </w:rPr>
              <w:t xml:space="preserve"> an</w:t>
            </w:r>
            <w:r w:rsidR="00782807">
              <w:rPr>
                <w:rFonts w:cs="Arial"/>
                <w:color w:val="auto"/>
                <w:sz w:val="16"/>
                <w:szCs w:val="16"/>
              </w:rPr>
              <w:t>d youth except as expressly perm</w:t>
            </w:r>
            <w:r w:rsidRPr="00782807">
              <w:rPr>
                <w:rFonts w:cs="Arial"/>
                <w:color w:val="auto"/>
                <w:sz w:val="16"/>
                <w:szCs w:val="16"/>
              </w:rPr>
              <w:t>itted as part</w:t>
            </w:r>
            <w:r w:rsidR="00782807" w:rsidRPr="00782807">
              <w:rPr>
                <w:rFonts w:cs="Arial"/>
                <w:color w:val="auto"/>
                <w:sz w:val="16"/>
                <w:szCs w:val="16"/>
              </w:rPr>
              <w:t xml:space="preserve"> </w:t>
            </w:r>
            <w:r w:rsidRPr="00782807">
              <w:rPr>
                <w:rFonts w:cs="Arial"/>
                <w:color w:val="auto"/>
                <w:sz w:val="16"/>
                <w:szCs w:val="16"/>
              </w:rPr>
              <w:t>of a pre-authorized educational program,</w:t>
            </w:r>
          </w:p>
          <w:p w14:paraId="28376012" w14:textId="77777777" w:rsidR="00782807" w:rsidRPr="00782807" w:rsidRDefault="00782807" w:rsidP="00782807">
            <w:pPr>
              <w:pStyle w:val="ListParagraph"/>
              <w:rPr>
                <w:rFonts w:cs="Arial"/>
                <w:color w:val="auto"/>
                <w:sz w:val="16"/>
                <w:szCs w:val="16"/>
              </w:rPr>
            </w:pPr>
          </w:p>
          <w:p w14:paraId="1B609EE8" w14:textId="77777777" w:rsidR="00B50C27" w:rsidRDefault="00B50C27" w:rsidP="00782807">
            <w:pPr>
              <w:pStyle w:val="ListParagraph"/>
              <w:numPr>
                <w:ilvl w:val="0"/>
                <w:numId w:val="44"/>
              </w:numPr>
              <w:autoSpaceDE w:val="0"/>
              <w:autoSpaceDN w:val="0"/>
              <w:adjustRightInd w:val="0"/>
              <w:spacing w:after="0" w:line="240" w:lineRule="auto"/>
              <w:rPr>
                <w:rFonts w:cs="Arial"/>
                <w:color w:val="auto"/>
                <w:sz w:val="16"/>
                <w:szCs w:val="16"/>
              </w:rPr>
            </w:pPr>
            <w:r w:rsidRPr="00782807">
              <w:rPr>
                <w:rFonts w:cs="Arial"/>
                <w:color w:val="auto"/>
                <w:sz w:val="16"/>
                <w:szCs w:val="16"/>
              </w:rPr>
              <w:t>Church Personnel are prohibited from using the Internet to view or download</w:t>
            </w:r>
            <w:r w:rsidR="00782807" w:rsidRPr="00782807">
              <w:rPr>
                <w:rFonts w:cs="Arial"/>
                <w:color w:val="auto"/>
                <w:sz w:val="16"/>
                <w:szCs w:val="16"/>
              </w:rPr>
              <w:t xml:space="preserve"> </w:t>
            </w:r>
            <w:r w:rsidRPr="00782807">
              <w:rPr>
                <w:rFonts w:cs="Arial"/>
                <w:color w:val="auto"/>
                <w:sz w:val="16"/>
                <w:szCs w:val="16"/>
              </w:rPr>
              <w:t xml:space="preserve">any sexually oriented materials on church </w:t>
            </w:r>
            <w:r w:rsidR="00782807" w:rsidRPr="00782807">
              <w:rPr>
                <w:rFonts w:cs="Arial"/>
                <w:color w:val="auto"/>
                <w:sz w:val="16"/>
                <w:szCs w:val="16"/>
              </w:rPr>
              <w:t>property</w:t>
            </w:r>
            <w:r w:rsidRPr="00782807">
              <w:rPr>
                <w:rFonts w:cs="Arial"/>
                <w:color w:val="auto"/>
                <w:sz w:val="16"/>
                <w:szCs w:val="16"/>
              </w:rPr>
              <w:t xml:space="preserve"> or in the presence of</w:t>
            </w:r>
            <w:r w:rsidR="00782807" w:rsidRPr="00782807">
              <w:rPr>
                <w:rFonts w:cs="Arial"/>
                <w:color w:val="auto"/>
                <w:sz w:val="16"/>
                <w:szCs w:val="16"/>
              </w:rPr>
              <w:t xml:space="preserve"> </w:t>
            </w:r>
            <w:r w:rsidRPr="00782807">
              <w:rPr>
                <w:rFonts w:cs="Arial"/>
                <w:color w:val="auto"/>
                <w:sz w:val="16"/>
                <w:szCs w:val="16"/>
              </w:rPr>
              <w:t>children and youth.</w:t>
            </w:r>
          </w:p>
          <w:p w14:paraId="64BCE16D" w14:textId="77777777" w:rsidR="00787E79" w:rsidRPr="00787E79" w:rsidRDefault="00787E79" w:rsidP="00787E79">
            <w:pPr>
              <w:pStyle w:val="ListParagraph"/>
              <w:rPr>
                <w:rFonts w:cs="Arial"/>
                <w:color w:val="auto"/>
                <w:sz w:val="16"/>
                <w:szCs w:val="16"/>
              </w:rPr>
            </w:pPr>
          </w:p>
          <w:p w14:paraId="6E8A1F37" w14:textId="77777777" w:rsidR="00787E79" w:rsidRDefault="00787E79" w:rsidP="00787E79">
            <w:pPr>
              <w:autoSpaceDE w:val="0"/>
              <w:autoSpaceDN w:val="0"/>
              <w:adjustRightInd w:val="0"/>
              <w:spacing w:after="0" w:line="240" w:lineRule="auto"/>
              <w:rPr>
                <w:rFonts w:cs="Arial"/>
                <w:color w:val="auto"/>
                <w:sz w:val="16"/>
                <w:szCs w:val="16"/>
              </w:rPr>
            </w:pPr>
          </w:p>
          <w:p w14:paraId="7A3B5D83" w14:textId="77777777" w:rsidR="00787E79" w:rsidRDefault="00787E79" w:rsidP="00787E79">
            <w:pPr>
              <w:autoSpaceDE w:val="0"/>
              <w:autoSpaceDN w:val="0"/>
              <w:adjustRightInd w:val="0"/>
              <w:spacing w:after="0" w:line="240" w:lineRule="auto"/>
              <w:rPr>
                <w:rFonts w:cs="Arial"/>
                <w:color w:val="auto"/>
                <w:sz w:val="16"/>
                <w:szCs w:val="16"/>
              </w:rPr>
            </w:pPr>
          </w:p>
          <w:p w14:paraId="7C256B97" w14:textId="77777777" w:rsidR="00787E79" w:rsidRDefault="00787E79" w:rsidP="00787E79">
            <w:pPr>
              <w:autoSpaceDE w:val="0"/>
              <w:autoSpaceDN w:val="0"/>
              <w:adjustRightInd w:val="0"/>
              <w:spacing w:after="0" w:line="240" w:lineRule="auto"/>
              <w:rPr>
                <w:rFonts w:cs="Arial"/>
                <w:color w:val="auto"/>
                <w:sz w:val="16"/>
                <w:szCs w:val="16"/>
              </w:rPr>
            </w:pPr>
          </w:p>
          <w:p w14:paraId="313D9AA4" w14:textId="77777777" w:rsidR="00787E79" w:rsidRDefault="00787E79" w:rsidP="00787E79">
            <w:pPr>
              <w:autoSpaceDE w:val="0"/>
              <w:autoSpaceDN w:val="0"/>
              <w:adjustRightInd w:val="0"/>
              <w:spacing w:after="0" w:line="240" w:lineRule="auto"/>
              <w:rPr>
                <w:rFonts w:cs="Arial"/>
                <w:color w:val="auto"/>
                <w:sz w:val="16"/>
                <w:szCs w:val="16"/>
              </w:rPr>
            </w:pPr>
          </w:p>
          <w:p w14:paraId="0D611B29" w14:textId="77777777" w:rsidR="00787E79" w:rsidRDefault="00787E79" w:rsidP="00787E79">
            <w:pPr>
              <w:autoSpaceDE w:val="0"/>
              <w:autoSpaceDN w:val="0"/>
              <w:adjustRightInd w:val="0"/>
              <w:spacing w:after="0" w:line="240" w:lineRule="auto"/>
              <w:rPr>
                <w:rFonts w:cs="Arial"/>
                <w:color w:val="auto"/>
                <w:sz w:val="16"/>
                <w:szCs w:val="16"/>
              </w:rPr>
            </w:pPr>
          </w:p>
          <w:p w14:paraId="1791F242" w14:textId="172853B7" w:rsidR="00787E79" w:rsidRDefault="00787E79" w:rsidP="00787E79">
            <w:pPr>
              <w:autoSpaceDE w:val="0"/>
              <w:autoSpaceDN w:val="0"/>
              <w:adjustRightInd w:val="0"/>
              <w:spacing w:after="0" w:line="240" w:lineRule="auto"/>
              <w:rPr>
                <w:rFonts w:cs="Arial"/>
                <w:color w:val="auto"/>
                <w:sz w:val="16"/>
                <w:szCs w:val="16"/>
              </w:rPr>
            </w:pPr>
          </w:p>
          <w:p w14:paraId="01205798" w14:textId="50CD19F7" w:rsidR="003D5FB9" w:rsidRDefault="003D5FB9" w:rsidP="00787E79">
            <w:pPr>
              <w:autoSpaceDE w:val="0"/>
              <w:autoSpaceDN w:val="0"/>
              <w:adjustRightInd w:val="0"/>
              <w:spacing w:after="0" w:line="240" w:lineRule="auto"/>
              <w:rPr>
                <w:rFonts w:cs="Arial"/>
                <w:color w:val="auto"/>
                <w:sz w:val="16"/>
                <w:szCs w:val="16"/>
              </w:rPr>
            </w:pPr>
          </w:p>
          <w:p w14:paraId="6769F7F7" w14:textId="2F771023" w:rsidR="003D5FB9" w:rsidRDefault="003D5FB9" w:rsidP="00787E79">
            <w:pPr>
              <w:autoSpaceDE w:val="0"/>
              <w:autoSpaceDN w:val="0"/>
              <w:adjustRightInd w:val="0"/>
              <w:spacing w:after="0" w:line="240" w:lineRule="auto"/>
              <w:rPr>
                <w:rFonts w:cs="Arial"/>
                <w:color w:val="auto"/>
                <w:sz w:val="16"/>
                <w:szCs w:val="16"/>
              </w:rPr>
            </w:pPr>
            <w:r>
              <w:rPr>
                <w:rFonts w:cs="Arial"/>
                <w:color w:val="auto"/>
                <w:sz w:val="16"/>
                <w:szCs w:val="16"/>
              </w:rPr>
              <w:t xml:space="preserve">                                                                                            8</w:t>
            </w:r>
          </w:p>
          <w:p w14:paraId="16D24919" w14:textId="615BBDEC" w:rsidR="00787E79" w:rsidRPr="00787E79" w:rsidRDefault="00787E79" w:rsidP="00787E79">
            <w:pPr>
              <w:autoSpaceDE w:val="0"/>
              <w:autoSpaceDN w:val="0"/>
              <w:adjustRightInd w:val="0"/>
              <w:spacing w:after="0" w:line="240" w:lineRule="auto"/>
              <w:rPr>
                <w:rFonts w:cs="Arial"/>
                <w:color w:val="auto"/>
                <w:sz w:val="16"/>
                <w:szCs w:val="16"/>
              </w:rPr>
            </w:pPr>
          </w:p>
        </w:tc>
        <w:tc>
          <w:tcPr>
            <w:tcW w:w="720" w:type="dxa"/>
          </w:tcPr>
          <w:p w14:paraId="1C4AF876" w14:textId="77777777" w:rsidR="00B50C27" w:rsidRPr="00460532" w:rsidRDefault="00B50C27" w:rsidP="00B50C27">
            <w:pPr>
              <w:pStyle w:val="NoSpacing"/>
              <w:rPr>
                <w:color w:val="auto"/>
                <w:sz w:val="14"/>
                <w:szCs w:val="14"/>
              </w:rPr>
            </w:pPr>
          </w:p>
          <w:p w14:paraId="032A7913" w14:textId="77777777" w:rsidR="00B50C27" w:rsidRPr="00460532" w:rsidRDefault="00B50C27" w:rsidP="00B50C27">
            <w:pPr>
              <w:pStyle w:val="NoSpacing"/>
              <w:rPr>
                <w:color w:val="auto"/>
                <w:sz w:val="14"/>
                <w:szCs w:val="14"/>
              </w:rPr>
            </w:pPr>
          </w:p>
        </w:tc>
        <w:tc>
          <w:tcPr>
            <w:tcW w:w="594" w:type="dxa"/>
          </w:tcPr>
          <w:p w14:paraId="0F7375D8" w14:textId="77777777" w:rsidR="00B50C27" w:rsidRPr="00460532" w:rsidRDefault="00B50C27" w:rsidP="00B50C27">
            <w:pPr>
              <w:pStyle w:val="NoSpacing"/>
              <w:rPr>
                <w:color w:val="000000" w:themeColor="text1"/>
                <w:sz w:val="14"/>
                <w:szCs w:val="14"/>
              </w:rPr>
            </w:pPr>
          </w:p>
        </w:tc>
        <w:tc>
          <w:tcPr>
            <w:tcW w:w="6192" w:type="dxa"/>
          </w:tcPr>
          <w:p w14:paraId="5B7C8BD4" w14:textId="77777777" w:rsidR="00B50C27" w:rsidRPr="00782807" w:rsidRDefault="00B50C27" w:rsidP="00B50C27">
            <w:pPr>
              <w:autoSpaceDE w:val="0"/>
              <w:autoSpaceDN w:val="0"/>
              <w:adjustRightInd w:val="0"/>
              <w:spacing w:after="0" w:line="240" w:lineRule="auto"/>
              <w:rPr>
                <w:rFonts w:asciiTheme="majorHAnsi" w:hAnsiTheme="majorHAnsi"/>
                <w:color w:val="auto"/>
                <w:sz w:val="16"/>
                <w:szCs w:val="16"/>
              </w:rPr>
            </w:pPr>
          </w:p>
          <w:p w14:paraId="47C0F023" w14:textId="77777777" w:rsidR="00782807" w:rsidRDefault="00782807" w:rsidP="00782807">
            <w:pPr>
              <w:pStyle w:val="ListParagraph"/>
              <w:numPr>
                <w:ilvl w:val="0"/>
                <w:numId w:val="38"/>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Sexual offender and predator registry check in any state where the applicant has resided during the past seven (7) years.</w:t>
            </w:r>
          </w:p>
          <w:p w14:paraId="78477D60" w14:textId="77777777" w:rsidR="00782807" w:rsidRDefault="00782807" w:rsidP="00782807">
            <w:pPr>
              <w:pStyle w:val="ListParagraph"/>
              <w:autoSpaceDE w:val="0"/>
              <w:autoSpaceDN w:val="0"/>
              <w:adjustRightInd w:val="0"/>
              <w:spacing w:after="0" w:line="240" w:lineRule="auto"/>
              <w:rPr>
                <w:rFonts w:asciiTheme="majorHAnsi" w:hAnsiTheme="majorHAnsi" w:cs="Arial"/>
                <w:color w:val="auto"/>
                <w:sz w:val="16"/>
                <w:szCs w:val="16"/>
              </w:rPr>
            </w:pPr>
          </w:p>
          <w:p w14:paraId="7D6A30D0" w14:textId="77777777" w:rsidR="00782807" w:rsidRDefault="00782807" w:rsidP="00782807">
            <w:pPr>
              <w:pStyle w:val="ListParagraph"/>
              <w:numPr>
                <w:ilvl w:val="0"/>
                <w:numId w:val="38"/>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 xml:space="preserve"> Individual interview with the applicant, </w:t>
            </w:r>
          </w:p>
          <w:p w14:paraId="6DDFA74D" w14:textId="77777777" w:rsidR="00782807" w:rsidRPr="00782807" w:rsidRDefault="00782807" w:rsidP="00782807">
            <w:pPr>
              <w:pStyle w:val="ListParagraph"/>
              <w:rPr>
                <w:rFonts w:asciiTheme="majorHAnsi" w:hAnsiTheme="majorHAnsi" w:cs="Arial"/>
                <w:color w:val="auto"/>
                <w:sz w:val="16"/>
                <w:szCs w:val="16"/>
              </w:rPr>
            </w:pPr>
          </w:p>
          <w:p w14:paraId="6A076D86" w14:textId="77777777" w:rsidR="00782807" w:rsidRDefault="00782807" w:rsidP="00782807">
            <w:pPr>
              <w:pStyle w:val="ListParagraph"/>
              <w:numPr>
                <w:ilvl w:val="0"/>
                <w:numId w:val="38"/>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 xml:space="preserve">Reference Checks of persons outside the congregation who know the applicant, preferably who know how the applicant works with children. </w:t>
            </w:r>
          </w:p>
          <w:p w14:paraId="3A01A3B1" w14:textId="77777777" w:rsidR="00782807" w:rsidRPr="00782807" w:rsidRDefault="00782807" w:rsidP="00782807">
            <w:pPr>
              <w:pStyle w:val="ListParagraph"/>
              <w:rPr>
                <w:rFonts w:asciiTheme="majorHAnsi" w:hAnsiTheme="majorHAnsi" w:cs="Arial"/>
                <w:color w:val="auto"/>
                <w:sz w:val="16"/>
                <w:szCs w:val="16"/>
              </w:rPr>
            </w:pPr>
          </w:p>
          <w:p w14:paraId="0413ED32" w14:textId="77777777" w:rsidR="00782807" w:rsidRDefault="00782807" w:rsidP="00782807">
            <w:pPr>
              <w:pStyle w:val="ListParagraph"/>
              <w:numPr>
                <w:ilvl w:val="0"/>
                <w:numId w:val="38"/>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Driving or motor vehicle records check if the person may be transporting children or youth.</w:t>
            </w:r>
          </w:p>
          <w:p w14:paraId="0B7F544F" w14:textId="77777777" w:rsidR="00782807" w:rsidRPr="00782807" w:rsidRDefault="00782807" w:rsidP="00782807">
            <w:pPr>
              <w:pStyle w:val="ListParagraph"/>
              <w:rPr>
                <w:rFonts w:asciiTheme="majorHAnsi" w:hAnsiTheme="majorHAnsi" w:cs="Arial"/>
                <w:color w:val="auto"/>
                <w:sz w:val="16"/>
                <w:szCs w:val="16"/>
              </w:rPr>
            </w:pPr>
          </w:p>
          <w:p w14:paraId="0C00C57E" w14:textId="00923550" w:rsidR="00782807" w:rsidRPr="00782807" w:rsidRDefault="00782807" w:rsidP="00782807">
            <w:pPr>
              <w:pStyle w:val="ListParagraph"/>
              <w:numPr>
                <w:ilvl w:val="0"/>
                <w:numId w:val="38"/>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The above shall be initiated prior to the start of service.</w:t>
            </w:r>
          </w:p>
          <w:p w14:paraId="2607DB6D" w14:textId="77777777" w:rsidR="00782807" w:rsidRDefault="00782807" w:rsidP="00782807">
            <w:pPr>
              <w:autoSpaceDE w:val="0"/>
              <w:autoSpaceDN w:val="0"/>
              <w:adjustRightInd w:val="0"/>
              <w:spacing w:after="0" w:line="240" w:lineRule="auto"/>
              <w:rPr>
                <w:rFonts w:asciiTheme="majorHAnsi" w:hAnsiTheme="majorHAnsi" w:cs="Arial"/>
                <w:color w:val="auto"/>
                <w:sz w:val="16"/>
                <w:szCs w:val="16"/>
              </w:rPr>
            </w:pPr>
          </w:p>
          <w:p w14:paraId="1961AFA9" w14:textId="076D5812" w:rsidR="00782807" w:rsidRDefault="00782807" w:rsidP="00782807">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782807">
              <w:rPr>
                <w:rFonts w:asciiTheme="majorHAnsi" w:hAnsiTheme="majorHAnsi" w:cs="Arial"/>
                <w:color w:val="auto"/>
                <w:sz w:val="16"/>
                <w:szCs w:val="16"/>
              </w:rPr>
              <w:t>Any and all Church Personnel who Occasionally Work With or Around Children or Youth shall be screened and selected utilizing at least the following:</w:t>
            </w:r>
          </w:p>
          <w:p w14:paraId="08D86643" w14:textId="77777777" w:rsidR="00046DF0" w:rsidRPr="00782807" w:rsidRDefault="00046DF0" w:rsidP="00046DF0">
            <w:pPr>
              <w:pStyle w:val="ListParagraph"/>
              <w:autoSpaceDE w:val="0"/>
              <w:autoSpaceDN w:val="0"/>
              <w:adjustRightInd w:val="0"/>
              <w:spacing w:after="0" w:line="240" w:lineRule="auto"/>
              <w:ind w:left="400"/>
              <w:rPr>
                <w:rFonts w:asciiTheme="majorHAnsi" w:hAnsiTheme="majorHAnsi" w:cs="Arial"/>
                <w:color w:val="auto"/>
                <w:sz w:val="16"/>
                <w:szCs w:val="16"/>
              </w:rPr>
            </w:pPr>
          </w:p>
          <w:p w14:paraId="7CE31A7E" w14:textId="77777777" w:rsid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A standard application completed by the applicant that includes a release of information to conduct background checks and the Code of Conduct,</w:t>
            </w:r>
          </w:p>
          <w:p w14:paraId="4C4A56A0" w14:textId="77777777" w:rsidR="00782807" w:rsidRDefault="00782807" w:rsidP="00782807">
            <w:pPr>
              <w:pStyle w:val="ListParagraph"/>
              <w:autoSpaceDE w:val="0"/>
              <w:autoSpaceDN w:val="0"/>
              <w:adjustRightInd w:val="0"/>
              <w:spacing w:after="0" w:line="240" w:lineRule="auto"/>
              <w:rPr>
                <w:rFonts w:asciiTheme="majorHAnsi" w:hAnsiTheme="majorHAnsi" w:cs="Arial"/>
                <w:color w:val="auto"/>
                <w:sz w:val="16"/>
                <w:szCs w:val="16"/>
              </w:rPr>
            </w:pPr>
          </w:p>
          <w:p w14:paraId="4A3D56F8" w14:textId="77777777" w:rsid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Individual interview with the applicant.</w:t>
            </w:r>
          </w:p>
          <w:p w14:paraId="2E3E3FFC" w14:textId="77777777" w:rsidR="00782807" w:rsidRPr="00782807" w:rsidRDefault="00782807" w:rsidP="00782807">
            <w:pPr>
              <w:pStyle w:val="ListParagraph"/>
              <w:rPr>
                <w:rFonts w:asciiTheme="majorHAnsi" w:hAnsiTheme="majorHAnsi" w:cs="Arial"/>
                <w:color w:val="auto"/>
                <w:sz w:val="16"/>
                <w:szCs w:val="16"/>
              </w:rPr>
            </w:pPr>
          </w:p>
          <w:p w14:paraId="2C9C5489" w14:textId="77777777" w:rsid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At least one Reference Check of a person or persons outside the congregation who know the applicant, preferably who know how the applicant interacts with children</w:t>
            </w:r>
          </w:p>
          <w:p w14:paraId="0463CC70" w14:textId="77777777" w:rsidR="00782807" w:rsidRPr="00782807" w:rsidRDefault="00782807" w:rsidP="00782807">
            <w:pPr>
              <w:pStyle w:val="ListParagraph"/>
              <w:rPr>
                <w:rFonts w:asciiTheme="majorHAnsi" w:hAnsiTheme="majorHAnsi" w:cs="Arial"/>
                <w:color w:val="auto"/>
                <w:sz w:val="16"/>
                <w:szCs w:val="16"/>
              </w:rPr>
            </w:pPr>
          </w:p>
          <w:p w14:paraId="41CAEED6" w14:textId="77777777" w:rsid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Driving or motor vehicle records check if the person will be transporting children or youth.</w:t>
            </w:r>
          </w:p>
          <w:p w14:paraId="21395179" w14:textId="77777777" w:rsidR="00782807" w:rsidRPr="00782807" w:rsidRDefault="00782807" w:rsidP="00782807">
            <w:pPr>
              <w:pStyle w:val="ListParagraph"/>
              <w:rPr>
                <w:rFonts w:asciiTheme="majorHAnsi" w:hAnsiTheme="majorHAnsi" w:cs="Arial"/>
                <w:color w:val="auto"/>
                <w:sz w:val="16"/>
                <w:szCs w:val="16"/>
              </w:rPr>
            </w:pPr>
          </w:p>
          <w:p w14:paraId="0949CEDE" w14:textId="77777777" w:rsid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Sexual-offender and predator registry check in any state where the applicant has resided during the past seven (7) years.</w:t>
            </w:r>
          </w:p>
          <w:p w14:paraId="6F91BD56" w14:textId="77777777" w:rsidR="00782807" w:rsidRPr="00782807" w:rsidRDefault="00782807" w:rsidP="00782807">
            <w:pPr>
              <w:pStyle w:val="ListParagraph"/>
              <w:rPr>
                <w:rFonts w:asciiTheme="majorHAnsi" w:hAnsiTheme="majorHAnsi" w:cs="Arial"/>
                <w:color w:val="auto"/>
                <w:sz w:val="16"/>
                <w:szCs w:val="16"/>
              </w:rPr>
            </w:pPr>
          </w:p>
          <w:p w14:paraId="7869A18B" w14:textId="204B7164" w:rsidR="00782807" w:rsidRPr="00782807" w:rsidRDefault="00782807" w:rsidP="00782807">
            <w:pPr>
              <w:pStyle w:val="ListParagraph"/>
              <w:numPr>
                <w:ilvl w:val="0"/>
                <w:numId w:val="46"/>
              </w:numPr>
              <w:autoSpaceDE w:val="0"/>
              <w:autoSpaceDN w:val="0"/>
              <w:adjustRightInd w:val="0"/>
              <w:spacing w:after="0" w:line="240" w:lineRule="auto"/>
              <w:rPr>
                <w:rFonts w:asciiTheme="majorHAnsi" w:hAnsiTheme="majorHAnsi" w:cs="Arial"/>
                <w:color w:val="auto"/>
                <w:sz w:val="16"/>
                <w:szCs w:val="16"/>
              </w:rPr>
            </w:pPr>
            <w:r w:rsidRPr="00782807">
              <w:rPr>
                <w:rFonts w:asciiTheme="majorHAnsi" w:hAnsiTheme="majorHAnsi" w:cs="Arial"/>
                <w:color w:val="auto"/>
                <w:sz w:val="16"/>
                <w:szCs w:val="16"/>
              </w:rPr>
              <w:t>The above shall be initiated prior to the start of service</w:t>
            </w:r>
          </w:p>
          <w:p w14:paraId="57394A1F" w14:textId="77777777" w:rsidR="00782807" w:rsidRDefault="00782807" w:rsidP="00782807">
            <w:pPr>
              <w:autoSpaceDE w:val="0"/>
              <w:autoSpaceDN w:val="0"/>
              <w:adjustRightInd w:val="0"/>
              <w:spacing w:after="0" w:line="240" w:lineRule="auto"/>
              <w:rPr>
                <w:rFonts w:asciiTheme="majorHAnsi" w:hAnsiTheme="majorHAnsi" w:cs="Arial"/>
                <w:color w:val="auto"/>
                <w:sz w:val="16"/>
                <w:szCs w:val="16"/>
              </w:rPr>
            </w:pPr>
          </w:p>
          <w:p w14:paraId="4960AA5C" w14:textId="77777777" w:rsidR="00782807" w:rsidRDefault="00782807" w:rsidP="00046DF0">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782807">
              <w:rPr>
                <w:rFonts w:asciiTheme="majorHAnsi" w:hAnsiTheme="majorHAnsi" w:cs="Arial"/>
                <w:color w:val="auto"/>
                <w:sz w:val="16"/>
                <w:szCs w:val="16"/>
              </w:rPr>
              <w:t xml:space="preserve">All information gathered about an applicant will be carefully reviewed and evaluated to make a determination, in consultation with others as necessary, of whether or not the person is appropriate to work with children or youth. </w:t>
            </w:r>
          </w:p>
          <w:p w14:paraId="1F7C9FC1" w14:textId="2CACE188" w:rsidR="00782807" w:rsidRDefault="00782807" w:rsidP="00046DF0">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782807">
              <w:rPr>
                <w:rFonts w:asciiTheme="majorHAnsi" w:hAnsiTheme="majorHAnsi" w:cs="Arial"/>
                <w:color w:val="auto"/>
                <w:sz w:val="16"/>
                <w:szCs w:val="16"/>
              </w:rPr>
              <w:t xml:space="preserve">Church Personnel who work with or around children or youth must have a personnel file that is kept where other church records are kept. </w:t>
            </w:r>
          </w:p>
          <w:p w14:paraId="1AF8441C" w14:textId="77777777" w:rsidR="00046DF0" w:rsidRDefault="00782807" w:rsidP="00046DF0">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782807">
              <w:rPr>
                <w:rFonts w:asciiTheme="majorHAnsi" w:hAnsiTheme="majorHAnsi" w:cs="Arial"/>
                <w:color w:val="auto"/>
                <w:sz w:val="16"/>
                <w:szCs w:val="16"/>
              </w:rPr>
              <w:t xml:space="preserve">Criminal records checks and sexual offender and predator registry checks will be conducted every seven (7) years for Church Personnel who Regularly Work With or Around Children or Youth. </w:t>
            </w:r>
          </w:p>
          <w:p w14:paraId="6B637694" w14:textId="7F54FB3D" w:rsidR="00046DF0" w:rsidRDefault="00782807" w:rsidP="00046DF0">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046DF0">
              <w:rPr>
                <w:rFonts w:asciiTheme="majorHAnsi" w:hAnsiTheme="majorHAnsi" w:cs="Arial"/>
                <w:color w:val="auto"/>
                <w:sz w:val="16"/>
                <w:szCs w:val="16"/>
              </w:rPr>
              <w:t>To the extent possible, no person will be permitted to supervise an immediate</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family member without other adults present when working with or around</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children or youth. For the purpose of this policy, immediate family member</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is</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defined as spouse, child, parent, sister, brother, similar in-law relationship,</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stepchild, stepparent, stepsibling, or grandparent.</w:t>
            </w:r>
          </w:p>
          <w:p w14:paraId="4C101954" w14:textId="1D597B85" w:rsidR="00B50C27" w:rsidRPr="00046DF0" w:rsidRDefault="00782807" w:rsidP="00046DF0">
            <w:pPr>
              <w:pStyle w:val="ListParagraph"/>
              <w:numPr>
                <w:ilvl w:val="0"/>
                <w:numId w:val="45"/>
              </w:numPr>
              <w:autoSpaceDE w:val="0"/>
              <w:autoSpaceDN w:val="0"/>
              <w:adjustRightInd w:val="0"/>
              <w:spacing w:after="0" w:line="240" w:lineRule="auto"/>
              <w:ind w:left="400" w:hanging="400"/>
              <w:rPr>
                <w:rFonts w:asciiTheme="majorHAnsi" w:hAnsiTheme="majorHAnsi" w:cs="Arial"/>
                <w:color w:val="auto"/>
                <w:sz w:val="16"/>
                <w:szCs w:val="16"/>
              </w:rPr>
            </w:pPr>
            <w:r w:rsidRPr="00046DF0">
              <w:rPr>
                <w:rFonts w:asciiTheme="majorHAnsi" w:hAnsiTheme="majorHAnsi" w:cs="Arial"/>
                <w:color w:val="auto"/>
                <w:sz w:val="16"/>
                <w:szCs w:val="16"/>
              </w:rPr>
              <w:t xml:space="preserve">Church Personnel who transfer within the Diocese </w:t>
            </w:r>
            <w:r w:rsidR="00046DF0">
              <w:rPr>
                <w:rFonts w:asciiTheme="majorHAnsi" w:hAnsiTheme="majorHAnsi" w:cs="Arial"/>
                <w:color w:val="auto"/>
                <w:sz w:val="16"/>
                <w:szCs w:val="16"/>
              </w:rPr>
              <w:t>of Centr</w:t>
            </w:r>
            <w:r w:rsidRPr="00046DF0">
              <w:rPr>
                <w:rFonts w:asciiTheme="majorHAnsi" w:hAnsiTheme="majorHAnsi" w:cs="Arial"/>
                <w:color w:val="auto"/>
                <w:sz w:val="16"/>
                <w:szCs w:val="16"/>
              </w:rPr>
              <w:t>al Florida and</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apply for or are asked to or who do undertake positions working with or</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around children are required to undergo the same screening and selection</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process in Section A above. This requirement may be met through a transfer</w:t>
            </w:r>
            <w:r w:rsidR="00046DF0" w:rsidRP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of</w:t>
            </w:r>
            <w:r w:rsid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a copy of</w:t>
            </w:r>
            <w:r w:rsidR="00046DF0">
              <w:rPr>
                <w:rFonts w:asciiTheme="majorHAnsi" w:hAnsiTheme="majorHAnsi" w:cs="Arial"/>
                <w:color w:val="auto"/>
                <w:sz w:val="16"/>
                <w:szCs w:val="16"/>
              </w:rPr>
              <w:t xml:space="preserve"> </w:t>
            </w:r>
            <w:r w:rsidRPr="00046DF0">
              <w:rPr>
                <w:rFonts w:asciiTheme="majorHAnsi" w:hAnsiTheme="majorHAnsi" w:cs="Arial"/>
                <w:color w:val="auto"/>
                <w:sz w:val="16"/>
                <w:szCs w:val="16"/>
              </w:rPr>
              <w:t>the personnel file to the new congregation, school, agency, or</w:t>
            </w:r>
          </w:p>
          <w:p w14:paraId="20A8983D" w14:textId="3DD5D807" w:rsidR="00B50C27" w:rsidRPr="00782807" w:rsidRDefault="00B50C27" w:rsidP="00B50C27">
            <w:pPr>
              <w:pStyle w:val="ListParagraph"/>
              <w:ind w:left="534"/>
              <w:rPr>
                <w:rFonts w:asciiTheme="majorHAnsi" w:hAnsiTheme="majorHAnsi"/>
                <w:color w:val="auto"/>
                <w:sz w:val="16"/>
                <w:szCs w:val="16"/>
              </w:rPr>
            </w:pPr>
            <w:r w:rsidRPr="00782807">
              <w:rPr>
                <w:rFonts w:asciiTheme="majorHAnsi" w:hAnsiTheme="majorHAnsi"/>
                <w:color w:val="auto"/>
                <w:sz w:val="16"/>
                <w:szCs w:val="16"/>
              </w:rPr>
              <w:t xml:space="preserve">                                                                                           </w:t>
            </w:r>
            <w:r w:rsidR="00782807" w:rsidRPr="00782807">
              <w:rPr>
                <w:rFonts w:asciiTheme="majorHAnsi" w:hAnsiTheme="majorHAnsi"/>
                <w:color w:val="auto"/>
                <w:sz w:val="16"/>
                <w:szCs w:val="16"/>
              </w:rPr>
              <w:t>5</w:t>
            </w:r>
          </w:p>
          <w:p w14:paraId="7EE52523" w14:textId="77777777" w:rsidR="00B50C27" w:rsidRPr="00782807" w:rsidRDefault="00B50C27" w:rsidP="00B50C27">
            <w:pPr>
              <w:pStyle w:val="ListParagraph"/>
              <w:ind w:left="534"/>
              <w:rPr>
                <w:rFonts w:asciiTheme="majorHAnsi" w:hAnsiTheme="majorHAnsi"/>
                <w:color w:val="auto"/>
                <w:sz w:val="16"/>
                <w:szCs w:val="16"/>
              </w:rPr>
            </w:pPr>
          </w:p>
          <w:p w14:paraId="37CEACC5" w14:textId="77777777" w:rsidR="00B50C27" w:rsidRPr="00782807" w:rsidRDefault="00B50C27" w:rsidP="00B50C27">
            <w:pPr>
              <w:pStyle w:val="ListParagraph"/>
              <w:ind w:left="534"/>
              <w:rPr>
                <w:rFonts w:asciiTheme="majorHAnsi" w:hAnsiTheme="majorHAnsi"/>
                <w:color w:val="auto"/>
                <w:sz w:val="16"/>
                <w:szCs w:val="16"/>
              </w:rPr>
            </w:pPr>
          </w:p>
          <w:p w14:paraId="0EC6E18E" w14:textId="77777777" w:rsidR="00B50C27" w:rsidRPr="00782807" w:rsidRDefault="00B50C27" w:rsidP="00B50C27">
            <w:pPr>
              <w:pStyle w:val="ListParagraph"/>
              <w:ind w:left="534"/>
              <w:rPr>
                <w:rFonts w:asciiTheme="majorHAnsi" w:hAnsiTheme="majorHAnsi"/>
                <w:color w:val="auto"/>
                <w:sz w:val="16"/>
                <w:szCs w:val="16"/>
              </w:rPr>
            </w:pPr>
          </w:p>
          <w:p w14:paraId="7EC7ABD8" w14:textId="77777777" w:rsidR="00B50C27" w:rsidRPr="00782807" w:rsidRDefault="00B50C27" w:rsidP="00B50C27">
            <w:pPr>
              <w:pStyle w:val="ListParagraph"/>
              <w:ind w:left="534"/>
              <w:rPr>
                <w:rFonts w:asciiTheme="majorHAnsi" w:hAnsiTheme="majorHAnsi"/>
                <w:color w:val="auto"/>
                <w:sz w:val="16"/>
                <w:szCs w:val="16"/>
              </w:rPr>
            </w:pPr>
          </w:p>
          <w:p w14:paraId="4D188490" w14:textId="77777777" w:rsidR="00B50C27" w:rsidRPr="00782807" w:rsidRDefault="00B50C27" w:rsidP="00B50C27">
            <w:pPr>
              <w:pStyle w:val="ListParagraph"/>
              <w:ind w:left="534"/>
              <w:rPr>
                <w:rFonts w:asciiTheme="majorHAnsi" w:hAnsiTheme="majorHAnsi"/>
                <w:color w:val="auto"/>
                <w:sz w:val="16"/>
                <w:szCs w:val="16"/>
              </w:rPr>
            </w:pPr>
          </w:p>
        </w:tc>
      </w:tr>
    </w:tbl>
    <w:p w14:paraId="337C22BC" w14:textId="77777777" w:rsidR="00B50C27" w:rsidRDefault="00B50C27" w:rsidP="00B50C27">
      <w:pPr>
        <w:pStyle w:val="NoSpacing"/>
      </w:pPr>
    </w:p>
    <w:p w14:paraId="778A5F3B" w14:textId="77777777" w:rsidR="00B50C27" w:rsidRDefault="00B50C27" w:rsidP="00B50C27">
      <w:pPr>
        <w:pStyle w:val="NoSpacing"/>
      </w:pPr>
    </w:p>
    <w:p w14:paraId="12745578" w14:textId="77777777" w:rsidR="00B50C27" w:rsidRPr="00460532" w:rsidRDefault="00B50C27" w:rsidP="00B50C27">
      <w:pPr>
        <w:pStyle w:val="NoSpacing"/>
        <w:rPr>
          <w:sz w:val="14"/>
          <w:szCs w:val="14"/>
        </w:rPr>
      </w:pPr>
      <w:r>
        <w:rPr>
          <w:sz w:val="14"/>
          <w:szCs w:val="14"/>
        </w:rPr>
        <w:t xml:space="preserve">                                                                                                 </w:t>
      </w:r>
    </w:p>
    <w:tbl>
      <w:tblPr>
        <w:tblW w:w="13536" w:type="dxa"/>
        <w:tblInd w:w="-270" w:type="dxa"/>
        <w:tblCellMar>
          <w:left w:w="0" w:type="dxa"/>
          <w:right w:w="0" w:type="dxa"/>
        </w:tblCellMar>
        <w:tblLook w:val="04A0" w:firstRow="1" w:lastRow="0" w:firstColumn="1" w:lastColumn="0" w:noHBand="0" w:noVBand="1"/>
      </w:tblPr>
      <w:tblGrid>
        <w:gridCol w:w="5670"/>
        <w:gridCol w:w="1080"/>
        <w:gridCol w:w="594"/>
        <w:gridCol w:w="6192"/>
      </w:tblGrid>
      <w:tr w:rsidR="00B50C27" w:rsidRPr="00046DF0" w14:paraId="74E6D2CF" w14:textId="77777777" w:rsidTr="00046DF0">
        <w:trPr>
          <w:trHeight w:hRule="exact" w:val="9792"/>
        </w:trPr>
        <w:tc>
          <w:tcPr>
            <w:tcW w:w="5670" w:type="dxa"/>
          </w:tcPr>
          <w:p w14:paraId="4F02386C" w14:textId="1282C8C3" w:rsidR="00046DF0" w:rsidRPr="00046DF0" w:rsidRDefault="00046DF0" w:rsidP="00046DF0">
            <w:pPr>
              <w:autoSpaceDE w:val="0"/>
              <w:autoSpaceDN w:val="0"/>
              <w:adjustRightInd w:val="0"/>
              <w:spacing w:after="0" w:line="240" w:lineRule="auto"/>
              <w:ind w:left="360"/>
              <w:rPr>
                <w:rFonts w:cs="Arial"/>
                <w:color w:val="auto"/>
                <w:sz w:val="16"/>
                <w:szCs w:val="16"/>
              </w:rPr>
            </w:pPr>
            <w:r w:rsidRPr="00046DF0">
              <w:rPr>
                <w:rFonts w:cs="Arial"/>
                <w:color w:val="auto"/>
                <w:sz w:val="16"/>
                <w:szCs w:val="16"/>
              </w:rPr>
              <w:t>program together with completion of a new application, individual interview and reference checks with the congregations, schools, agencies or other programs for which the applicant has worked with or around children since the screening was last done as shown in the applicant's personnel file.</w:t>
            </w:r>
          </w:p>
          <w:p w14:paraId="3E5C9D02" w14:textId="77777777" w:rsidR="00046DF0" w:rsidRPr="00046DF0" w:rsidRDefault="00046DF0" w:rsidP="00046DF0">
            <w:pPr>
              <w:autoSpaceDE w:val="0"/>
              <w:autoSpaceDN w:val="0"/>
              <w:adjustRightInd w:val="0"/>
              <w:spacing w:after="0" w:line="240" w:lineRule="auto"/>
              <w:rPr>
                <w:rFonts w:cs="Arial"/>
                <w:color w:val="auto"/>
                <w:sz w:val="16"/>
                <w:szCs w:val="16"/>
              </w:rPr>
            </w:pPr>
          </w:p>
          <w:p w14:paraId="233B5BAE" w14:textId="7E329A1A" w:rsidR="00046DF0" w:rsidRPr="00046DF0" w:rsidRDefault="00046DF0" w:rsidP="00046DF0">
            <w:pPr>
              <w:autoSpaceDE w:val="0"/>
              <w:autoSpaceDN w:val="0"/>
              <w:adjustRightInd w:val="0"/>
              <w:spacing w:after="0" w:line="240" w:lineRule="auto"/>
              <w:rPr>
                <w:rFonts w:cs="Arial"/>
                <w:b/>
                <w:color w:val="auto"/>
                <w:sz w:val="16"/>
                <w:szCs w:val="16"/>
              </w:rPr>
            </w:pPr>
            <w:r w:rsidRPr="00046DF0">
              <w:rPr>
                <w:rFonts w:cs="Arial"/>
                <w:b/>
                <w:color w:val="auto"/>
                <w:sz w:val="16"/>
                <w:szCs w:val="16"/>
              </w:rPr>
              <w:t>B. Education and Training Requirements</w:t>
            </w:r>
          </w:p>
          <w:p w14:paraId="764EDFBD" w14:textId="36EE80AA" w:rsidR="00046DF0" w:rsidRPr="00046DF0" w:rsidRDefault="00046DF0" w:rsidP="00046DF0">
            <w:pPr>
              <w:autoSpaceDE w:val="0"/>
              <w:autoSpaceDN w:val="0"/>
              <w:adjustRightInd w:val="0"/>
              <w:spacing w:after="0" w:line="240" w:lineRule="auto"/>
              <w:rPr>
                <w:rFonts w:cs="Arial"/>
                <w:b/>
                <w:color w:val="auto"/>
                <w:sz w:val="16"/>
                <w:szCs w:val="16"/>
              </w:rPr>
            </w:pPr>
          </w:p>
          <w:p w14:paraId="3E20FB84" w14:textId="77777777" w:rsidR="00046DF0" w:rsidRPr="00046DF0" w:rsidRDefault="00046DF0" w:rsidP="00046DF0">
            <w:pPr>
              <w:pStyle w:val="ListParagraph"/>
              <w:numPr>
                <w:ilvl w:val="0"/>
                <w:numId w:val="47"/>
              </w:numPr>
              <w:autoSpaceDE w:val="0"/>
              <w:autoSpaceDN w:val="0"/>
              <w:adjustRightInd w:val="0"/>
              <w:spacing w:after="0" w:line="240" w:lineRule="auto"/>
              <w:rPr>
                <w:rFonts w:cs="Arial"/>
                <w:color w:val="auto"/>
                <w:sz w:val="16"/>
                <w:szCs w:val="16"/>
              </w:rPr>
            </w:pPr>
            <w:r w:rsidRPr="00046DF0">
              <w:rPr>
                <w:rFonts w:cs="Arial"/>
                <w:color w:val="auto"/>
                <w:sz w:val="16"/>
                <w:szCs w:val="16"/>
              </w:rPr>
              <w:t xml:space="preserve">Three hours of child abuse prevention education and training is required for all Church Personnel who Regularly Work With or Around Children or Youth before they start their work with children or youth or, if that is not possible, one hour of child abuse awareness training before they start their work and the rest of the training within three months of starting. </w:t>
            </w:r>
          </w:p>
          <w:p w14:paraId="42FF80B9" w14:textId="5AF77AAB" w:rsidR="00046DF0" w:rsidRPr="00046DF0" w:rsidRDefault="00046DF0" w:rsidP="00AD3DFE">
            <w:pPr>
              <w:pStyle w:val="ListParagraph"/>
              <w:numPr>
                <w:ilvl w:val="0"/>
                <w:numId w:val="47"/>
              </w:numPr>
              <w:autoSpaceDE w:val="0"/>
              <w:autoSpaceDN w:val="0"/>
              <w:adjustRightInd w:val="0"/>
              <w:spacing w:after="0" w:line="240" w:lineRule="auto"/>
              <w:rPr>
                <w:rFonts w:cs="Arial"/>
                <w:color w:val="auto"/>
                <w:sz w:val="16"/>
                <w:szCs w:val="16"/>
              </w:rPr>
            </w:pPr>
            <w:r w:rsidRPr="00046DF0">
              <w:rPr>
                <w:rFonts w:cs="Arial"/>
                <w:color w:val="auto"/>
                <w:sz w:val="16"/>
                <w:szCs w:val="16"/>
              </w:rPr>
              <w:t>One hour of child abuse awareness education and training is required for all Church Personnel who Occasionally Work With or Around Children or Youth before they start their work with children or youth or at least within three months of starting.</w:t>
            </w:r>
          </w:p>
          <w:p w14:paraId="6329E3DC" w14:textId="77777777" w:rsidR="00046DF0" w:rsidRPr="00046DF0" w:rsidRDefault="00046DF0" w:rsidP="00046DF0">
            <w:pPr>
              <w:autoSpaceDE w:val="0"/>
              <w:autoSpaceDN w:val="0"/>
              <w:adjustRightInd w:val="0"/>
              <w:spacing w:after="0" w:line="240" w:lineRule="auto"/>
              <w:rPr>
                <w:rFonts w:cs="Arial"/>
                <w:b/>
                <w:color w:val="auto"/>
                <w:sz w:val="16"/>
                <w:szCs w:val="16"/>
              </w:rPr>
            </w:pPr>
          </w:p>
          <w:p w14:paraId="5EFA1C30" w14:textId="1C8FAE6F" w:rsidR="00046DF0" w:rsidRPr="00046DF0" w:rsidRDefault="00046DF0" w:rsidP="00046DF0">
            <w:pPr>
              <w:autoSpaceDE w:val="0"/>
              <w:autoSpaceDN w:val="0"/>
              <w:adjustRightInd w:val="0"/>
              <w:spacing w:after="0" w:line="240" w:lineRule="auto"/>
              <w:rPr>
                <w:rFonts w:cs="Arial"/>
                <w:b/>
                <w:color w:val="auto"/>
                <w:sz w:val="16"/>
                <w:szCs w:val="16"/>
              </w:rPr>
            </w:pPr>
            <w:r w:rsidRPr="00046DF0">
              <w:rPr>
                <w:rFonts w:cs="Arial"/>
                <w:b/>
                <w:color w:val="auto"/>
                <w:sz w:val="16"/>
                <w:szCs w:val="16"/>
              </w:rPr>
              <w:t>C. Monitoring and Supervision of Programs</w:t>
            </w:r>
          </w:p>
          <w:p w14:paraId="4F239D42" w14:textId="77777777" w:rsidR="00046DF0" w:rsidRPr="00046DF0" w:rsidRDefault="00046DF0" w:rsidP="00046DF0">
            <w:pPr>
              <w:autoSpaceDE w:val="0"/>
              <w:autoSpaceDN w:val="0"/>
              <w:adjustRightInd w:val="0"/>
              <w:spacing w:after="0" w:line="240" w:lineRule="auto"/>
              <w:rPr>
                <w:rFonts w:cs="Arial"/>
                <w:color w:val="auto"/>
                <w:sz w:val="16"/>
                <w:szCs w:val="16"/>
              </w:rPr>
            </w:pPr>
          </w:p>
          <w:p w14:paraId="07CCDA16" w14:textId="78831CD9" w:rsidR="00046DF0" w:rsidRPr="00046DF0" w:rsidRDefault="00046DF0" w:rsidP="00046DF0">
            <w:pPr>
              <w:autoSpaceDE w:val="0"/>
              <w:autoSpaceDN w:val="0"/>
              <w:adjustRightInd w:val="0"/>
              <w:spacing w:after="0" w:line="240" w:lineRule="auto"/>
              <w:rPr>
                <w:rFonts w:cs="Arial"/>
                <w:color w:val="auto"/>
                <w:sz w:val="16"/>
                <w:szCs w:val="16"/>
              </w:rPr>
            </w:pPr>
            <w:r w:rsidRPr="00046DF0">
              <w:rPr>
                <w:rFonts w:cs="Arial"/>
                <w:color w:val="auto"/>
                <w:sz w:val="16"/>
                <w:szCs w:val="16"/>
              </w:rPr>
              <w:t>The monitoring and supervision of programs and activities involving children or youth is important for safeguarding children and youth and involves several aspects. One aspect involves having structural guidelines or standards for the programs and activities for children and youth. These include such things as who approves new programs, how many adults need to be present and the like. In addition to setting structural guidelines and standards, church leaders must make sure the structural safeguards are followed. Programs and activities have to be monitored and supervised to do that.</w:t>
            </w:r>
          </w:p>
          <w:p w14:paraId="21F6174B" w14:textId="77777777" w:rsidR="00046DF0" w:rsidRPr="00046DF0" w:rsidRDefault="00046DF0" w:rsidP="00046DF0">
            <w:pPr>
              <w:autoSpaceDE w:val="0"/>
              <w:autoSpaceDN w:val="0"/>
              <w:adjustRightInd w:val="0"/>
              <w:spacing w:after="0" w:line="240" w:lineRule="auto"/>
              <w:rPr>
                <w:rFonts w:cs="Arial"/>
                <w:color w:val="auto"/>
                <w:sz w:val="16"/>
                <w:szCs w:val="16"/>
              </w:rPr>
            </w:pPr>
          </w:p>
          <w:p w14:paraId="10ABA800" w14:textId="42B2249E" w:rsidR="00046DF0" w:rsidRPr="00046DF0" w:rsidRDefault="00046DF0" w:rsidP="00046DF0">
            <w:pPr>
              <w:autoSpaceDE w:val="0"/>
              <w:autoSpaceDN w:val="0"/>
              <w:adjustRightInd w:val="0"/>
              <w:spacing w:after="0" w:line="240" w:lineRule="auto"/>
              <w:rPr>
                <w:rFonts w:cs="Arial"/>
                <w:color w:val="auto"/>
                <w:sz w:val="16"/>
                <w:szCs w:val="16"/>
              </w:rPr>
            </w:pPr>
            <w:r w:rsidRPr="00046DF0">
              <w:rPr>
                <w:rFonts w:cs="Arial"/>
                <w:color w:val="auto"/>
                <w:sz w:val="16"/>
                <w:szCs w:val="16"/>
              </w:rPr>
              <w:t xml:space="preserve">Another aspect of monitoring and supervision is that supervisory personnel and others monitor and supervise the behavior of adults, youth and other children with children and youth so that inappropriate behaviors and interactions can be detected and stopped. Some behaviors and interactions are potentially harmful to children or youth in and of themselves. Examples include providing alcohol or drugs to children or youth or actually having sexual contact with a child or youth. Other behaviors and interactions are not necessarily harmful in and of themselves but are the same behaviors and interactions known to be used by those who abuse children or youth to "groom" them or their parents for eventual abuse or which provide the privacy child molesters need in order to abuse children or youth. Examples of those behaviors and interactions include holding children over the age of three on the lap, transporting a child or youth alone, and the like. </w:t>
            </w:r>
          </w:p>
          <w:p w14:paraId="7CB256C1" w14:textId="77777777" w:rsidR="00046DF0" w:rsidRPr="00046DF0" w:rsidRDefault="00046DF0" w:rsidP="00046DF0">
            <w:pPr>
              <w:autoSpaceDE w:val="0"/>
              <w:autoSpaceDN w:val="0"/>
              <w:adjustRightInd w:val="0"/>
              <w:spacing w:after="0" w:line="240" w:lineRule="auto"/>
              <w:rPr>
                <w:rFonts w:cs="Arial"/>
                <w:color w:val="auto"/>
                <w:sz w:val="16"/>
                <w:szCs w:val="16"/>
              </w:rPr>
            </w:pPr>
          </w:p>
          <w:p w14:paraId="7A7512E7" w14:textId="65DCFFE0" w:rsidR="00B50C27" w:rsidRPr="00046DF0" w:rsidRDefault="00046DF0" w:rsidP="00046DF0">
            <w:pPr>
              <w:autoSpaceDE w:val="0"/>
              <w:autoSpaceDN w:val="0"/>
              <w:adjustRightInd w:val="0"/>
              <w:spacing w:after="0" w:line="240" w:lineRule="auto"/>
              <w:rPr>
                <w:b/>
                <w:color w:val="auto"/>
                <w:sz w:val="16"/>
                <w:szCs w:val="16"/>
              </w:rPr>
            </w:pPr>
            <w:r w:rsidRPr="00046DF0">
              <w:rPr>
                <w:rFonts w:cs="Arial"/>
                <w:color w:val="auto"/>
                <w:sz w:val="16"/>
                <w:szCs w:val="16"/>
              </w:rPr>
              <w:t xml:space="preserve">The structural standards guidelines and standards are covered in both the following Monitoring and Supervision section and in the following section, </w:t>
            </w:r>
            <w:r w:rsidRPr="00046DF0">
              <w:rPr>
                <w:rFonts w:cs="Arial"/>
                <w:b/>
                <w:color w:val="auto"/>
                <w:sz w:val="16"/>
                <w:szCs w:val="16"/>
              </w:rPr>
              <w:t>General Conduct for the Protection of Children and Youth.</w:t>
            </w:r>
          </w:p>
          <w:p w14:paraId="78632844" w14:textId="380FEBAE" w:rsidR="00B50C27" w:rsidRPr="00046DF0" w:rsidRDefault="00B50C27" w:rsidP="00B50C27">
            <w:pPr>
              <w:ind w:right="360"/>
              <w:jc w:val="both"/>
              <w:rPr>
                <w:color w:val="auto"/>
                <w:sz w:val="16"/>
                <w:szCs w:val="16"/>
              </w:rPr>
            </w:pPr>
            <w:r w:rsidRPr="00046DF0">
              <w:rPr>
                <w:color w:val="auto"/>
                <w:sz w:val="16"/>
                <w:szCs w:val="16"/>
              </w:rPr>
              <w:t xml:space="preserve">                                                                                  </w:t>
            </w:r>
            <w:r w:rsidR="00046DF0" w:rsidRPr="00046DF0">
              <w:rPr>
                <w:color w:val="auto"/>
                <w:sz w:val="16"/>
                <w:szCs w:val="16"/>
              </w:rPr>
              <w:t xml:space="preserve">                               6</w:t>
            </w:r>
          </w:p>
          <w:p w14:paraId="0F0CBEC1" w14:textId="77777777" w:rsidR="00B50C27" w:rsidRPr="00046DF0" w:rsidRDefault="00B50C27" w:rsidP="00B50C27">
            <w:pPr>
              <w:ind w:right="360"/>
              <w:jc w:val="both"/>
              <w:rPr>
                <w:color w:val="auto"/>
                <w:sz w:val="16"/>
                <w:szCs w:val="16"/>
              </w:rPr>
            </w:pPr>
          </w:p>
          <w:p w14:paraId="76FEA3F0" w14:textId="77777777" w:rsidR="00B50C27" w:rsidRPr="00046DF0" w:rsidRDefault="00B50C27" w:rsidP="00B50C27">
            <w:pPr>
              <w:ind w:right="360"/>
              <w:jc w:val="both"/>
              <w:rPr>
                <w:color w:val="auto"/>
                <w:sz w:val="16"/>
                <w:szCs w:val="16"/>
              </w:rPr>
            </w:pPr>
          </w:p>
        </w:tc>
        <w:tc>
          <w:tcPr>
            <w:tcW w:w="1080" w:type="dxa"/>
          </w:tcPr>
          <w:p w14:paraId="48A0F1D6" w14:textId="77777777" w:rsidR="00B50C27" w:rsidRPr="00046DF0" w:rsidRDefault="00B50C27" w:rsidP="00B50C27">
            <w:pPr>
              <w:pStyle w:val="NoSpacing"/>
              <w:rPr>
                <w:color w:val="auto"/>
                <w:sz w:val="16"/>
                <w:szCs w:val="16"/>
              </w:rPr>
            </w:pPr>
          </w:p>
        </w:tc>
        <w:tc>
          <w:tcPr>
            <w:tcW w:w="594" w:type="dxa"/>
          </w:tcPr>
          <w:p w14:paraId="616A8B16" w14:textId="77777777" w:rsidR="00B50C27" w:rsidRPr="00046DF0" w:rsidRDefault="00B50C27" w:rsidP="00B50C27">
            <w:pPr>
              <w:pStyle w:val="NoSpacing"/>
              <w:rPr>
                <w:color w:val="000000" w:themeColor="text1"/>
                <w:sz w:val="16"/>
                <w:szCs w:val="16"/>
              </w:rPr>
            </w:pPr>
          </w:p>
        </w:tc>
        <w:tc>
          <w:tcPr>
            <w:tcW w:w="6192" w:type="dxa"/>
          </w:tcPr>
          <w:p w14:paraId="4F66BDDB" w14:textId="77777777" w:rsidR="00B50C27" w:rsidRPr="00082DD2" w:rsidRDefault="00B50C27" w:rsidP="00B50C27">
            <w:pPr>
              <w:autoSpaceDE w:val="0"/>
              <w:autoSpaceDN w:val="0"/>
              <w:adjustRightInd w:val="0"/>
              <w:spacing w:after="0" w:line="240" w:lineRule="auto"/>
              <w:rPr>
                <w:color w:val="auto"/>
                <w:sz w:val="16"/>
                <w:szCs w:val="16"/>
              </w:rPr>
            </w:pPr>
          </w:p>
          <w:p w14:paraId="7D188FFB" w14:textId="3820FFCC" w:rsidR="00046DF0" w:rsidRDefault="00046DF0" w:rsidP="00046DF0">
            <w:pPr>
              <w:autoSpaceDE w:val="0"/>
              <w:autoSpaceDN w:val="0"/>
              <w:adjustRightInd w:val="0"/>
              <w:spacing w:after="0" w:line="240" w:lineRule="auto"/>
              <w:rPr>
                <w:rFonts w:cs="Arial"/>
                <w:color w:val="auto"/>
                <w:sz w:val="16"/>
                <w:szCs w:val="16"/>
              </w:rPr>
            </w:pPr>
            <w:r w:rsidRPr="00082DD2">
              <w:rPr>
                <w:rFonts w:cs="Arial"/>
                <w:color w:val="auto"/>
                <w:sz w:val="16"/>
                <w:szCs w:val="16"/>
              </w:rPr>
              <w:t>The behaviors and interactions of persons with children and youth that need to be</w:t>
            </w:r>
            <w:r w:rsidR="00082DD2">
              <w:rPr>
                <w:rFonts w:cs="Arial"/>
                <w:color w:val="auto"/>
                <w:sz w:val="16"/>
                <w:szCs w:val="16"/>
              </w:rPr>
              <w:t xml:space="preserve"> </w:t>
            </w:r>
            <w:r w:rsidRPr="00082DD2">
              <w:rPr>
                <w:rFonts w:cs="Arial"/>
                <w:color w:val="auto"/>
                <w:sz w:val="16"/>
                <w:szCs w:val="16"/>
              </w:rPr>
              <w:t>monitored and supervised are covered in the section on General Conduct for the</w:t>
            </w:r>
            <w:r w:rsidR="00082DD2">
              <w:rPr>
                <w:rFonts w:cs="Arial"/>
                <w:color w:val="auto"/>
                <w:sz w:val="16"/>
                <w:szCs w:val="16"/>
              </w:rPr>
              <w:t xml:space="preserve"> </w:t>
            </w:r>
            <w:r w:rsidRPr="00082DD2">
              <w:rPr>
                <w:rFonts w:cs="Arial"/>
                <w:color w:val="auto"/>
                <w:sz w:val="16"/>
                <w:szCs w:val="16"/>
              </w:rPr>
              <w:t>Protection of Children and Youth and in the Guidelines for Appropriate Affection.</w:t>
            </w:r>
          </w:p>
          <w:p w14:paraId="7EB40BB5" w14:textId="77777777" w:rsidR="00082DD2" w:rsidRPr="00082DD2" w:rsidRDefault="00082DD2" w:rsidP="00046DF0">
            <w:pPr>
              <w:autoSpaceDE w:val="0"/>
              <w:autoSpaceDN w:val="0"/>
              <w:adjustRightInd w:val="0"/>
              <w:spacing w:after="0" w:line="240" w:lineRule="auto"/>
              <w:rPr>
                <w:rFonts w:cs="Arial"/>
                <w:color w:val="auto"/>
                <w:sz w:val="16"/>
                <w:szCs w:val="16"/>
              </w:rPr>
            </w:pPr>
          </w:p>
          <w:p w14:paraId="35706D27" w14:textId="4669D41B" w:rsidR="00046DF0" w:rsidRDefault="00046DF0" w:rsidP="00046DF0">
            <w:pPr>
              <w:autoSpaceDE w:val="0"/>
              <w:autoSpaceDN w:val="0"/>
              <w:adjustRightInd w:val="0"/>
              <w:spacing w:after="0" w:line="240" w:lineRule="auto"/>
              <w:rPr>
                <w:rFonts w:cs="Arial"/>
                <w:color w:val="auto"/>
                <w:sz w:val="16"/>
                <w:szCs w:val="16"/>
              </w:rPr>
            </w:pPr>
            <w:r w:rsidRPr="00082DD2">
              <w:rPr>
                <w:rFonts w:cs="Arial"/>
                <w:color w:val="auto"/>
                <w:sz w:val="16"/>
                <w:szCs w:val="16"/>
              </w:rPr>
              <w:t>Every program for children and youth must have established ratios for adults and</w:t>
            </w:r>
            <w:r w:rsidR="00082DD2">
              <w:rPr>
                <w:rFonts w:cs="Arial"/>
                <w:color w:val="auto"/>
                <w:sz w:val="16"/>
                <w:szCs w:val="16"/>
              </w:rPr>
              <w:t xml:space="preserve"> </w:t>
            </w:r>
            <w:r w:rsidRPr="00082DD2">
              <w:rPr>
                <w:rFonts w:cs="Arial"/>
                <w:color w:val="auto"/>
                <w:sz w:val="16"/>
                <w:szCs w:val="16"/>
              </w:rPr>
              <w:t>children established by the Diocesan Board (for diocesan activities), Vestry (for</w:t>
            </w:r>
            <w:r w:rsidR="00082DD2">
              <w:rPr>
                <w:rFonts w:cs="Arial"/>
                <w:color w:val="auto"/>
                <w:sz w:val="16"/>
                <w:szCs w:val="16"/>
              </w:rPr>
              <w:t xml:space="preserve"> </w:t>
            </w:r>
            <w:r w:rsidRPr="00082DD2">
              <w:rPr>
                <w:rFonts w:cs="Arial"/>
                <w:color w:val="auto"/>
                <w:sz w:val="16"/>
                <w:szCs w:val="16"/>
              </w:rPr>
              <w:t>congregational activities), or by the Board of a church related institution. Compliance</w:t>
            </w:r>
            <w:r w:rsidR="00082DD2">
              <w:rPr>
                <w:rFonts w:cs="Arial"/>
                <w:color w:val="auto"/>
                <w:sz w:val="16"/>
                <w:szCs w:val="16"/>
              </w:rPr>
              <w:t xml:space="preserve"> </w:t>
            </w:r>
            <w:r w:rsidRPr="00082DD2">
              <w:rPr>
                <w:rFonts w:cs="Arial"/>
                <w:color w:val="auto"/>
                <w:sz w:val="16"/>
                <w:szCs w:val="16"/>
              </w:rPr>
              <w:t>with the established ratio is required at all times, including activities that occur off</w:t>
            </w:r>
            <w:r w:rsidR="00082DD2">
              <w:rPr>
                <w:rFonts w:cs="Arial"/>
                <w:color w:val="auto"/>
                <w:sz w:val="16"/>
                <w:szCs w:val="16"/>
              </w:rPr>
              <w:t xml:space="preserve"> </w:t>
            </w:r>
            <w:r w:rsidRPr="00082DD2">
              <w:rPr>
                <w:rFonts w:cs="Arial"/>
                <w:color w:val="auto"/>
                <w:sz w:val="16"/>
                <w:szCs w:val="16"/>
              </w:rPr>
              <w:t>church premises. Recommended guidelines follow:</w:t>
            </w:r>
            <w:r w:rsidR="00082DD2">
              <w:rPr>
                <w:rFonts w:cs="Arial"/>
                <w:color w:val="auto"/>
                <w:sz w:val="16"/>
                <w:szCs w:val="16"/>
              </w:rPr>
              <w:t xml:space="preserve"> </w:t>
            </w:r>
          </w:p>
          <w:p w14:paraId="64FAE1DA" w14:textId="77777777" w:rsidR="00082DD2" w:rsidRPr="00082DD2" w:rsidRDefault="00082DD2" w:rsidP="00046DF0">
            <w:pPr>
              <w:autoSpaceDE w:val="0"/>
              <w:autoSpaceDN w:val="0"/>
              <w:adjustRightInd w:val="0"/>
              <w:spacing w:after="0" w:line="240" w:lineRule="auto"/>
              <w:rPr>
                <w:rFonts w:cs="Arial"/>
                <w:color w:val="auto"/>
                <w:sz w:val="16"/>
                <w:szCs w:val="16"/>
              </w:rPr>
            </w:pPr>
          </w:p>
          <w:p w14:paraId="067A2E98" w14:textId="77777777" w:rsidR="00082DD2" w:rsidRDefault="00046DF0"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Church Personnel are prohibited from being alone with a child or youth or</w:t>
            </w:r>
            <w:r w:rsidR="00082DD2" w:rsidRPr="00082DD2">
              <w:rPr>
                <w:rFonts w:cs="Arial"/>
                <w:color w:val="auto"/>
                <w:sz w:val="16"/>
                <w:szCs w:val="16"/>
              </w:rPr>
              <w:t xml:space="preserve"> </w:t>
            </w:r>
            <w:r w:rsidRPr="00082DD2">
              <w:rPr>
                <w:rFonts w:cs="Arial"/>
                <w:color w:val="auto"/>
                <w:sz w:val="16"/>
                <w:szCs w:val="16"/>
              </w:rPr>
              <w:t>multiple children or youth where other adults cannot easily observe them.</w:t>
            </w:r>
            <w:r w:rsidR="00082DD2" w:rsidRPr="00082DD2">
              <w:rPr>
                <w:rFonts w:cs="Arial"/>
                <w:color w:val="auto"/>
                <w:sz w:val="16"/>
                <w:szCs w:val="16"/>
              </w:rPr>
              <w:t xml:space="preserve"> </w:t>
            </w:r>
          </w:p>
          <w:p w14:paraId="5447CE26" w14:textId="77777777" w:rsidR="00082DD2" w:rsidRDefault="00082DD2" w:rsidP="00082DD2">
            <w:pPr>
              <w:pStyle w:val="ListParagraph"/>
              <w:autoSpaceDE w:val="0"/>
              <w:autoSpaceDN w:val="0"/>
              <w:adjustRightInd w:val="0"/>
              <w:spacing w:after="0" w:line="240" w:lineRule="auto"/>
              <w:rPr>
                <w:rFonts w:cs="Arial"/>
                <w:color w:val="auto"/>
                <w:sz w:val="16"/>
                <w:szCs w:val="16"/>
              </w:rPr>
            </w:pPr>
          </w:p>
          <w:p w14:paraId="6892E9B4" w14:textId="34DDB387" w:rsidR="00082DD2" w:rsidRDefault="00046DF0"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Church Personnel over the age of</w:t>
            </w:r>
            <w:r w:rsidR="00787E79">
              <w:rPr>
                <w:rFonts w:cs="Arial"/>
                <w:color w:val="auto"/>
                <w:sz w:val="16"/>
                <w:szCs w:val="16"/>
              </w:rPr>
              <w:t xml:space="preserve"> </w:t>
            </w:r>
            <w:r w:rsidRPr="00082DD2">
              <w:rPr>
                <w:rFonts w:cs="Arial"/>
                <w:color w:val="auto"/>
                <w:sz w:val="16"/>
                <w:szCs w:val="16"/>
              </w:rPr>
              <w:t>21 must directly supervise Church Personnel</w:t>
            </w:r>
            <w:r w:rsidR="00082DD2" w:rsidRPr="00082DD2">
              <w:rPr>
                <w:rFonts w:cs="Arial"/>
                <w:color w:val="auto"/>
                <w:sz w:val="16"/>
                <w:szCs w:val="16"/>
              </w:rPr>
              <w:t xml:space="preserve"> </w:t>
            </w:r>
            <w:r w:rsidRPr="00082DD2">
              <w:rPr>
                <w:rFonts w:cs="Arial"/>
                <w:color w:val="auto"/>
                <w:sz w:val="16"/>
                <w:szCs w:val="16"/>
              </w:rPr>
              <w:t>under the age of l8 and be physically present during all activities.</w:t>
            </w:r>
          </w:p>
          <w:p w14:paraId="671C7CCC" w14:textId="77777777" w:rsidR="00082DD2" w:rsidRPr="00082DD2" w:rsidRDefault="00082DD2" w:rsidP="00082DD2">
            <w:pPr>
              <w:pStyle w:val="ListParagraph"/>
              <w:rPr>
                <w:rFonts w:cs="Arial"/>
                <w:color w:val="auto"/>
                <w:sz w:val="16"/>
                <w:szCs w:val="16"/>
              </w:rPr>
            </w:pPr>
          </w:p>
          <w:p w14:paraId="3EDF0198" w14:textId="1C29E953" w:rsidR="00046DF0" w:rsidRDefault="00046DF0"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Church Personnel are not permitted to develop new activities for children and</w:t>
            </w:r>
            <w:r w:rsidR="00082DD2" w:rsidRPr="00082DD2">
              <w:rPr>
                <w:rFonts w:cs="Arial"/>
                <w:color w:val="auto"/>
                <w:sz w:val="16"/>
                <w:szCs w:val="16"/>
              </w:rPr>
              <w:t xml:space="preserve"> </w:t>
            </w:r>
            <w:r w:rsidRPr="00082DD2">
              <w:rPr>
                <w:rFonts w:cs="Arial"/>
                <w:color w:val="auto"/>
                <w:sz w:val="16"/>
                <w:szCs w:val="16"/>
              </w:rPr>
              <w:t>youth without approval from the rector or canonical equivalent. The rector</w:t>
            </w:r>
            <w:r w:rsidR="00082DD2" w:rsidRPr="00082DD2">
              <w:rPr>
                <w:rFonts w:cs="Arial"/>
                <w:color w:val="auto"/>
                <w:sz w:val="16"/>
                <w:szCs w:val="16"/>
              </w:rPr>
              <w:t xml:space="preserve"> </w:t>
            </w:r>
            <w:r w:rsidRPr="00082DD2">
              <w:rPr>
                <w:rFonts w:cs="Arial"/>
                <w:color w:val="auto"/>
                <w:sz w:val="16"/>
                <w:szCs w:val="16"/>
              </w:rPr>
              <w:t>will consider whether the plan for a new activity includes adequate adult</w:t>
            </w:r>
            <w:r w:rsidR="00082DD2" w:rsidRPr="00082DD2">
              <w:rPr>
                <w:rFonts w:cs="Arial"/>
                <w:color w:val="auto"/>
                <w:sz w:val="16"/>
                <w:szCs w:val="16"/>
              </w:rPr>
              <w:t xml:space="preserve"> </w:t>
            </w:r>
            <w:r w:rsidRPr="00082DD2">
              <w:rPr>
                <w:rFonts w:cs="Arial"/>
                <w:color w:val="auto"/>
                <w:sz w:val="16"/>
                <w:szCs w:val="16"/>
              </w:rPr>
              <w:t>supervision,</w:t>
            </w:r>
          </w:p>
          <w:p w14:paraId="12AAC292" w14:textId="77777777" w:rsidR="00082DD2" w:rsidRPr="00082DD2" w:rsidRDefault="00082DD2" w:rsidP="00082DD2">
            <w:pPr>
              <w:pStyle w:val="ListParagraph"/>
              <w:rPr>
                <w:rFonts w:cs="Arial"/>
                <w:color w:val="auto"/>
                <w:sz w:val="16"/>
                <w:szCs w:val="16"/>
              </w:rPr>
            </w:pPr>
          </w:p>
          <w:p w14:paraId="27101D93" w14:textId="77777777" w:rsidR="00082DD2" w:rsidRDefault="00082DD2"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 xml:space="preserve">Each program will develop age-appropriate procedures established by the </w:t>
            </w:r>
            <w:r w:rsidR="00046DF0" w:rsidRPr="00082DD2">
              <w:rPr>
                <w:rFonts w:cs="Arial"/>
                <w:color w:val="auto"/>
                <w:sz w:val="16"/>
                <w:szCs w:val="16"/>
              </w:rPr>
              <w:t>Diocesan Board (for diocesan activities), Vestry (for congregational activities),or by the Board of a church related institution to ensure the safety of children</w:t>
            </w:r>
            <w:r>
              <w:rPr>
                <w:rFonts w:cs="Arial"/>
                <w:color w:val="auto"/>
                <w:sz w:val="16"/>
                <w:szCs w:val="16"/>
              </w:rPr>
              <w:t xml:space="preserve"> </w:t>
            </w:r>
            <w:r w:rsidR="00046DF0" w:rsidRPr="00082DD2">
              <w:rPr>
                <w:rFonts w:cs="Arial"/>
                <w:color w:val="auto"/>
                <w:sz w:val="16"/>
                <w:szCs w:val="16"/>
              </w:rPr>
              <w:t>and youth using restrooms and showers or baths.</w:t>
            </w:r>
          </w:p>
          <w:p w14:paraId="304B5929" w14:textId="77777777" w:rsidR="00082DD2" w:rsidRPr="00082DD2" w:rsidRDefault="00082DD2" w:rsidP="00082DD2">
            <w:pPr>
              <w:pStyle w:val="ListParagraph"/>
              <w:rPr>
                <w:rFonts w:cs="Arial"/>
                <w:color w:val="auto"/>
                <w:sz w:val="16"/>
                <w:szCs w:val="16"/>
              </w:rPr>
            </w:pPr>
          </w:p>
          <w:p w14:paraId="719BB5D1" w14:textId="77777777" w:rsidR="00082DD2" w:rsidRDefault="00046DF0"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When supervising or assisting private activities such as dressing, showering or</w:t>
            </w:r>
            <w:r w:rsidR="00082DD2" w:rsidRPr="00082DD2">
              <w:rPr>
                <w:rFonts w:cs="Arial"/>
                <w:color w:val="auto"/>
                <w:sz w:val="16"/>
                <w:szCs w:val="16"/>
              </w:rPr>
              <w:t xml:space="preserve"> </w:t>
            </w:r>
            <w:r w:rsidRPr="00082DD2">
              <w:rPr>
                <w:rFonts w:cs="Arial"/>
                <w:color w:val="auto"/>
                <w:sz w:val="16"/>
                <w:szCs w:val="16"/>
              </w:rPr>
              <w:t>diapering infants or children, Church Personnel will remain in an area</w:t>
            </w:r>
            <w:r w:rsidR="00082DD2" w:rsidRPr="00082DD2">
              <w:rPr>
                <w:rFonts w:cs="Arial"/>
                <w:color w:val="auto"/>
                <w:sz w:val="16"/>
                <w:szCs w:val="16"/>
              </w:rPr>
              <w:t xml:space="preserve"> </w:t>
            </w:r>
            <w:r w:rsidRPr="00082DD2">
              <w:rPr>
                <w:rFonts w:cs="Arial"/>
                <w:color w:val="auto"/>
                <w:sz w:val="16"/>
                <w:szCs w:val="16"/>
              </w:rPr>
              <w:t>observable by other adults or work in pairs.</w:t>
            </w:r>
          </w:p>
          <w:p w14:paraId="7D9B03B0" w14:textId="77777777" w:rsidR="00082DD2" w:rsidRPr="00082DD2" w:rsidRDefault="00082DD2" w:rsidP="00082DD2">
            <w:pPr>
              <w:pStyle w:val="ListParagraph"/>
              <w:rPr>
                <w:rFonts w:cs="Arial"/>
                <w:color w:val="auto"/>
                <w:sz w:val="16"/>
                <w:szCs w:val="16"/>
              </w:rPr>
            </w:pPr>
          </w:p>
          <w:p w14:paraId="3266D2B3" w14:textId="6FFC30EC" w:rsidR="00046DF0" w:rsidRDefault="00046DF0" w:rsidP="00046DF0">
            <w:pPr>
              <w:pStyle w:val="ListParagraph"/>
              <w:numPr>
                <w:ilvl w:val="0"/>
                <w:numId w:val="48"/>
              </w:numPr>
              <w:autoSpaceDE w:val="0"/>
              <w:autoSpaceDN w:val="0"/>
              <w:adjustRightInd w:val="0"/>
              <w:spacing w:after="0" w:line="240" w:lineRule="auto"/>
              <w:rPr>
                <w:rFonts w:cs="Arial"/>
                <w:color w:val="auto"/>
                <w:sz w:val="16"/>
                <w:szCs w:val="16"/>
              </w:rPr>
            </w:pPr>
            <w:r w:rsidRPr="00082DD2">
              <w:rPr>
                <w:rFonts w:cs="Arial"/>
                <w:color w:val="auto"/>
                <w:sz w:val="16"/>
                <w:szCs w:val="16"/>
              </w:rPr>
              <w:t>At least two unrelated Church Personnel must supervise activities. To the</w:t>
            </w:r>
            <w:r w:rsidR="00082DD2" w:rsidRPr="00082DD2">
              <w:rPr>
                <w:rFonts w:cs="Arial"/>
                <w:color w:val="auto"/>
                <w:sz w:val="16"/>
                <w:szCs w:val="16"/>
              </w:rPr>
              <w:t xml:space="preserve"> </w:t>
            </w:r>
            <w:r w:rsidRPr="00082DD2">
              <w:rPr>
                <w:rFonts w:cs="Arial"/>
                <w:color w:val="auto"/>
                <w:sz w:val="16"/>
                <w:szCs w:val="16"/>
              </w:rPr>
              <w:t>extent possible when both boys and girls are participating, male and female</w:t>
            </w:r>
            <w:r w:rsidR="00082DD2" w:rsidRPr="00082DD2">
              <w:rPr>
                <w:rFonts w:cs="Arial"/>
                <w:color w:val="auto"/>
                <w:sz w:val="16"/>
                <w:szCs w:val="16"/>
              </w:rPr>
              <w:t xml:space="preserve"> </w:t>
            </w:r>
            <w:r w:rsidRPr="00082DD2">
              <w:rPr>
                <w:rFonts w:cs="Arial"/>
                <w:color w:val="auto"/>
                <w:sz w:val="16"/>
                <w:szCs w:val="16"/>
              </w:rPr>
              <w:t>chaperones should be present.</w:t>
            </w:r>
          </w:p>
          <w:p w14:paraId="38EDCB04" w14:textId="1323FFBB" w:rsidR="00082DD2" w:rsidRPr="00082DD2" w:rsidRDefault="00082DD2" w:rsidP="00082DD2">
            <w:pPr>
              <w:autoSpaceDE w:val="0"/>
              <w:autoSpaceDN w:val="0"/>
              <w:adjustRightInd w:val="0"/>
              <w:spacing w:after="0" w:line="240" w:lineRule="auto"/>
              <w:rPr>
                <w:rFonts w:cs="Arial"/>
                <w:color w:val="auto"/>
                <w:sz w:val="16"/>
                <w:szCs w:val="16"/>
              </w:rPr>
            </w:pPr>
          </w:p>
          <w:p w14:paraId="2DADF7C4" w14:textId="671672E3" w:rsidR="00046DF0" w:rsidRDefault="00046DF0" w:rsidP="00046DF0">
            <w:pPr>
              <w:autoSpaceDE w:val="0"/>
              <w:autoSpaceDN w:val="0"/>
              <w:adjustRightInd w:val="0"/>
              <w:spacing w:after="0" w:line="240" w:lineRule="auto"/>
              <w:rPr>
                <w:rFonts w:cs="Arial"/>
                <w:b/>
                <w:color w:val="auto"/>
                <w:sz w:val="16"/>
                <w:szCs w:val="16"/>
              </w:rPr>
            </w:pPr>
            <w:r w:rsidRPr="00082DD2">
              <w:rPr>
                <w:rFonts w:cs="Arial"/>
                <w:b/>
                <w:color w:val="auto"/>
                <w:sz w:val="16"/>
                <w:szCs w:val="16"/>
              </w:rPr>
              <w:t>D. General Conduct for the Protection of Children and Youth</w:t>
            </w:r>
          </w:p>
          <w:p w14:paraId="63425304" w14:textId="77777777" w:rsidR="00082DD2" w:rsidRPr="00082DD2" w:rsidRDefault="00082DD2" w:rsidP="00046DF0">
            <w:pPr>
              <w:autoSpaceDE w:val="0"/>
              <w:autoSpaceDN w:val="0"/>
              <w:adjustRightInd w:val="0"/>
              <w:spacing w:after="0" w:line="240" w:lineRule="auto"/>
              <w:rPr>
                <w:rFonts w:cs="Arial"/>
                <w:b/>
                <w:color w:val="auto"/>
                <w:sz w:val="16"/>
                <w:szCs w:val="16"/>
              </w:rPr>
            </w:pPr>
          </w:p>
          <w:p w14:paraId="3E940700" w14:textId="2A4A46A4" w:rsidR="00B50C27" w:rsidRPr="00082DD2" w:rsidRDefault="00046DF0" w:rsidP="00082DD2">
            <w:pPr>
              <w:autoSpaceDE w:val="0"/>
              <w:autoSpaceDN w:val="0"/>
              <w:adjustRightInd w:val="0"/>
              <w:spacing w:after="0" w:line="240" w:lineRule="auto"/>
              <w:rPr>
                <w:rFonts w:cs="Arial"/>
                <w:color w:val="auto"/>
                <w:sz w:val="16"/>
                <w:szCs w:val="16"/>
              </w:rPr>
            </w:pPr>
            <w:r w:rsidRPr="00082DD2">
              <w:rPr>
                <w:rFonts w:cs="Arial"/>
                <w:color w:val="auto"/>
                <w:sz w:val="16"/>
                <w:szCs w:val="16"/>
              </w:rPr>
              <w:t>The following guidelines are intended to assist Church Personnel in monitoring and supervising behaviors and interactions with children and youth in order to identify and</w:t>
            </w:r>
            <w:r w:rsidR="00082DD2">
              <w:rPr>
                <w:rFonts w:cs="Arial"/>
                <w:color w:val="auto"/>
                <w:sz w:val="16"/>
                <w:szCs w:val="16"/>
              </w:rPr>
              <w:t xml:space="preserve"> </w:t>
            </w:r>
            <w:r w:rsidRPr="00082DD2">
              <w:rPr>
                <w:rFonts w:cs="Arial"/>
                <w:color w:val="auto"/>
                <w:sz w:val="16"/>
                <w:szCs w:val="16"/>
              </w:rPr>
              <w:t>stop those that may be inherently harmful to children or youth, which are the type used</w:t>
            </w:r>
            <w:r w:rsidR="00082DD2">
              <w:rPr>
                <w:rFonts w:cs="Arial"/>
                <w:color w:val="auto"/>
                <w:sz w:val="16"/>
                <w:szCs w:val="16"/>
              </w:rPr>
              <w:t xml:space="preserve"> </w:t>
            </w:r>
            <w:r w:rsidRPr="00082DD2">
              <w:rPr>
                <w:rFonts w:cs="Arial"/>
                <w:color w:val="auto"/>
                <w:sz w:val="16"/>
                <w:szCs w:val="16"/>
              </w:rPr>
              <w:t>by child molesters to "groom" children, youth and their parents, or which may create</w:t>
            </w:r>
            <w:r w:rsidR="00082DD2">
              <w:rPr>
                <w:rFonts w:cs="Arial"/>
                <w:color w:val="auto"/>
                <w:sz w:val="16"/>
                <w:szCs w:val="16"/>
              </w:rPr>
              <w:t xml:space="preserve"> </w:t>
            </w:r>
            <w:r w:rsidRPr="00082DD2">
              <w:rPr>
                <w:rFonts w:cs="Arial"/>
                <w:color w:val="auto"/>
                <w:sz w:val="16"/>
                <w:szCs w:val="16"/>
              </w:rPr>
              <w:t>the conditions where abuse can occur more easily. They are also used to make</w:t>
            </w:r>
            <w:r w:rsidR="00082DD2">
              <w:rPr>
                <w:rFonts w:cs="Arial"/>
                <w:color w:val="auto"/>
                <w:sz w:val="16"/>
                <w:szCs w:val="16"/>
              </w:rPr>
              <w:t xml:space="preserve"> </w:t>
            </w:r>
            <w:r w:rsidRPr="00082DD2">
              <w:rPr>
                <w:rFonts w:cs="Arial"/>
                <w:color w:val="auto"/>
                <w:sz w:val="16"/>
                <w:szCs w:val="16"/>
              </w:rPr>
              <w:t>decisions about interactions with children and youth in church sponsored and affiliated</w:t>
            </w:r>
            <w:r w:rsidR="00082DD2">
              <w:rPr>
                <w:rFonts w:cs="Arial"/>
                <w:color w:val="auto"/>
                <w:sz w:val="16"/>
                <w:szCs w:val="16"/>
              </w:rPr>
              <w:t xml:space="preserve"> </w:t>
            </w:r>
            <w:r w:rsidRPr="00082DD2">
              <w:rPr>
                <w:rFonts w:cs="Arial"/>
                <w:color w:val="auto"/>
                <w:sz w:val="16"/>
                <w:szCs w:val="16"/>
              </w:rPr>
              <w:t>programs. They are not designed or intended to address interactions within families.</w:t>
            </w:r>
            <w:r w:rsidR="00082DD2">
              <w:rPr>
                <w:rFonts w:cs="Arial"/>
                <w:color w:val="auto"/>
                <w:sz w:val="16"/>
                <w:szCs w:val="16"/>
              </w:rPr>
              <w:t xml:space="preserve"> </w:t>
            </w:r>
            <w:r w:rsidRPr="00082DD2">
              <w:rPr>
                <w:rFonts w:cs="Arial"/>
                <w:color w:val="auto"/>
                <w:sz w:val="16"/>
                <w:szCs w:val="16"/>
              </w:rPr>
              <w:t>When exceptions to these guidelines must be made, they will be reported to the</w:t>
            </w:r>
            <w:r w:rsidR="00082DD2">
              <w:rPr>
                <w:rFonts w:cs="Arial"/>
                <w:color w:val="auto"/>
                <w:sz w:val="16"/>
                <w:szCs w:val="16"/>
              </w:rPr>
              <w:t xml:space="preserve"> </w:t>
            </w:r>
            <w:r w:rsidRPr="00082DD2">
              <w:rPr>
                <w:rFonts w:cs="Arial"/>
                <w:color w:val="auto"/>
                <w:sz w:val="16"/>
                <w:szCs w:val="16"/>
              </w:rPr>
              <w:t>supervisor of</w:t>
            </w:r>
            <w:r w:rsidR="00082DD2">
              <w:rPr>
                <w:rFonts w:cs="Arial"/>
                <w:color w:val="auto"/>
                <w:sz w:val="16"/>
                <w:szCs w:val="16"/>
              </w:rPr>
              <w:t xml:space="preserve"> </w:t>
            </w:r>
            <w:r w:rsidRPr="00082DD2">
              <w:rPr>
                <w:rFonts w:cs="Arial"/>
                <w:color w:val="auto"/>
                <w:sz w:val="16"/>
                <w:szCs w:val="16"/>
              </w:rPr>
              <w:t>the person granting the exception as soon as possible.</w:t>
            </w:r>
          </w:p>
          <w:p w14:paraId="4FDD6510" w14:textId="77777777" w:rsidR="00B50C27" w:rsidRPr="00082DD2" w:rsidRDefault="00B50C27" w:rsidP="00B50C27">
            <w:pPr>
              <w:autoSpaceDE w:val="0"/>
              <w:autoSpaceDN w:val="0"/>
              <w:adjustRightInd w:val="0"/>
              <w:spacing w:after="0" w:line="240" w:lineRule="auto"/>
              <w:rPr>
                <w:rFonts w:cs="Arial"/>
                <w:color w:val="auto"/>
                <w:sz w:val="16"/>
                <w:szCs w:val="16"/>
              </w:rPr>
            </w:pPr>
          </w:p>
          <w:p w14:paraId="7B7AFD63" w14:textId="0ED19EB6" w:rsidR="00B50C27" w:rsidRPr="00082DD2" w:rsidRDefault="00B50C27" w:rsidP="00B50C27">
            <w:pPr>
              <w:pStyle w:val="ListParagraph"/>
              <w:ind w:left="534"/>
              <w:rPr>
                <w:color w:val="auto"/>
                <w:sz w:val="16"/>
                <w:szCs w:val="16"/>
              </w:rPr>
            </w:pPr>
            <w:r w:rsidRPr="00082DD2">
              <w:rPr>
                <w:color w:val="auto"/>
                <w:sz w:val="16"/>
                <w:szCs w:val="16"/>
              </w:rPr>
              <w:t xml:space="preserve">                                                            </w:t>
            </w:r>
            <w:r w:rsidR="00082DD2">
              <w:rPr>
                <w:color w:val="auto"/>
                <w:sz w:val="16"/>
                <w:szCs w:val="16"/>
              </w:rPr>
              <w:t xml:space="preserve">                               7</w:t>
            </w:r>
          </w:p>
          <w:p w14:paraId="0351D1B6" w14:textId="77777777" w:rsidR="00B50C27" w:rsidRPr="00082DD2" w:rsidRDefault="00B50C27" w:rsidP="00B50C27">
            <w:pPr>
              <w:pStyle w:val="ListParagraph"/>
              <w:ind w:left="534"/>
              <w:rPr>
                <w:color w:val="auto"/>
                <w:sz w:val="16"/>
                <w:szCs w:val="16"/>
              </w:rPr>
            </w:pPr>
          </w:p>
        </w:tc>
      </w:tr>
    </w:tbl>
    <w:p w14:paraId="56324909" w14:textId="77777777" w:rsidR="00B50C27" w:rsidRPr="00046DF0" w:rsidRDefault="00B50C27" w:rsidP="00B50C27">
      <w:pPr>
        <w:pStyle w:val="NoSpacing"/>
        <w:rPr>
          <w:sz w:val="16"/>
          <w:szCs w:val="16"/>
        </w:rPr>
      </w:pPr>
    </w:p>
    <w:p w14:paraId="6228B629" w14:textId="77777777" w:rsidR="00B50C27" w:rsidRDefault="00B50C27" w:rsidP="00B50C27">
      <w:pPr>
        <w:pStyle w:val="NoSpacing"/>
      </w:pPr>
    </w:p>
    <w:p w14:paraId="4EE11F35" w14:textId="77777777" w:rsidR="00B50C27" w:rsidRDefault="00B50C27" w:rsidP="00B50C27">
      <w:pPr>
        <w:pStyle w:val="NoSpacing"/>
      </w:pPr>
    </w:p>
    <w:sectPr w:rsidR="00B50C27" w:rsidSect="00F0695A">
      <w:pgSz w:w="15840" w:h="12240" w:orient="landscape" w:code="1"/>
      <w:pgMar w:top="540"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01F5E1A"/>
    <w:multiLevelType w:val="hybridMultilevel"/>
    <w:tmpl w:val="DAB4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C596E"/>
    <w:multiLevelType w:val="hybridMultilevel"/>
    <w:tmpl w:val="B16E6540"/>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 w15:restartNumberingAfterBreak="0">
    <w:nsid w:val="045E2BD9"/>
    <w:multiLevelType w:val="hybridMultilevel"/>
    <w:tmpl w:val="30FA76B8"/>
    <w:lvl w:ilvl="0" w:tplc="4808B6E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E1918"/>
    <w:multiLevelType w:val="hybridMultilevel"/>
    <w:tmpl w:val="E07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C5CEC"/>
    <w:multiLevelType w:val="hybridMultilevel"/>
    <w:tmpl w:val="8C0058CA"/>
    <w:lvl w:ilvl="0" w:tplc="4808B6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288"/>
    <w:multiLevelType w:val="hybridMultilevel"/>
    <w:tmpl w:val="A2EA6D4A"/>
    <w:lvl w:ilvl="0" w:tplc="0409000F">
      <w:start w:val="1"/>
      <w:numFmt w:val="decimal"/>
      <w:lvlText w:val="%1."/>
      <w:lvlJc w:val="left"/>
      <w:pPr>
        <w:ind w:left="1169" w:hanging="360"/>
      </w:p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7" w15:restartNumberingAfterBreak="0">
    <w:nsid w:val="0FCB1BC3"/>
    <w:multiLevelType w:val="hybridMultilevel"/>
    <w:tmpl w:val="3D823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C0C84"/>
    <w:multiLevelType w:val="hybridMultilevel"/>
    <w:tmpl w:val="05A847BC"/>
    <w:lvl w:ilvl="0" w:tplc="4808B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86CAD"/>
    <w:multiLevelType w:val="hybridMultilevel"/>
    <w:tmpl w:val="C6A41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B76B2"/>
    <w:multiLevelType w:val="hybridMultilevel"/>
    <w:tmpl w:val="B3927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55968"/>
    <w:multiLevelType w:val="hybridMultilevel"/>
    <w:tmpl w:val="49CC8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0520C"/>
    <w:multiLevelType w:val="hybridMultilevel"/>
    <w:tmpl w:val="F47A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96ECD"/>
    <w:multiLevelType w:val="hybridMultilevel"/>
    <w:tmpl w:val="FFC6D3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23ABC"/>
    <w:multiLevelType w:val="hybridMultilevel"/>
    <w:tmpl w:val="0F36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774E2"/>
    <w:multiLevelType w:val="hybridMultilevel"/>
    <w:tmpl w:val="A8E284D6"/>
    <w:lvl w:ilvl="0" w:tplc="9F4806D0">
      <w:start w:val="1"/>
      <w:numFmt w:val="lowerLetter"/>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244522F2"/>
    <w:multiLevelType w:val="hybridMultilevel"/>
    <w:tmpl w:val="A7D29C00"/>
    <w:lvl w:ilvl="0" w:tplc="4808B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A2512"/>
    <w:multiLevelType w:val="hybridMultilevel"/>
    <w:tmpl w:val="CD0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C398D"/>
    <w:multiLevelType w:val="hybridMultilevel"/>
    <w:tmpl w:val="1B12DDFE"/>
    <w:lvl w:ilvl="0" w:tplc="3F02A42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3230B"/>
    <w:multiLevelType w:val="hybridMultilevel"/>
    <w:tmpl w:val="404052AE"/>
    <w:lvl w:ilvl="0" w:tplc="4DC4CCDC">
      <w:start w:val="1"/>
      <w:numFmt w:val="upperLetter"/>
      <w:lvlText w:val="%1."/>
      <w:lvlJc w:val="left"/>
      <w:pPr>
        <w:ind w:left="530" w:hanging="360"/>
      </w:pPr>
      <w:rPr>
        <w:rFonts w:hint="default"/>
        <w:b/>
        <w:sz w:val="16"/>
        <w:szCs w:val="16"/>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0" w15:restartNumberingAfterBreak="0">
    <w:nsid w:val="2BA34A93"/>
    <w:multiLevelType w:val="hybridMultilevel"/>
    <w:tmpl w:val="133644FC"/>
    <w:lvl w:ilvl="0" w:tplc="DD103D0E">
      <w:start w:val="1"/>
      <w:numFmt w:val="upperLetter"/>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92825"/>
    <w:multiLevelType w:val="hybridMultilevel"/>
    <w:tmpl w:val="465A82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109A9"/>
    <w:multiLevelType w:val="hybridMultilevel"/>
    <w:tmpl w:val="D40664BC"/>
    <w:lvl w:ilvl="0" w:tplc="BAF6E1FA">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3" w15:restartNumberingAfterBreak="0">
    <w:nsid w:val="3199694B"/>
    <w:multiLevelType w:val="hybridMultilevel"/>
    <w:tmpl w:val="03288CDE"/>
    <w:lvl w:ilvl="0" w:tplc="3F02A42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F70679"/>
    <w:multiLevelType w:val="hybridMultilevel"/>
    <w:tmpl w:val="A15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F906B3"/>
    <w:multiLevelType w:val="hybridMultilevel"/>
    <w:tmpl w:val="789EE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33044"/>
    <w:multiLevelType w:val="hybridMultilevel"/>
    <w:tmpl w:val="A68E4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6C29BE"/>
    <w:multiLevelType w:val="hybridMultilevel"/>
    <w:tmpl w:val="CD7A7EC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8" w15:restartNumberingAfterBreak="0">
    <w:nsid w:val="41F23127"/>
    <w:multiLevelType w:val="hybridMultilevel"/>
    <w:tmpl w:val="1B92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7304D"/>
    <w:multiLevelType w:val="hybridMultilevel"/>
    <w:tmpl w:val="75A012A6"/>
    <w:lvl w:ilvl="0" w:tplc="CD9A3BCC">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0" w15:restartNumberingAfterBreak="0">
    <w:nsid w:val="44C91BD8"/>
    <w:multiLevelType w:val="hybridMultilevel"/>
    <w:tmpl w:val="34D40250"/>
    <w:lvl w:ilvl="0" w:tplc="1242EA9C">
      <w:start w:val="1"/>
      <w:numFmt w:val="decimal"/>
      <w:lvlText w:val="%1."/>
      <w:lvlJc w:val="left"/>
      <w:pPr>
        <w:ind w:left="755" w:hanging="360"/>
      </w:pPr>
      <w:rPr>
        <w:rFonts w:hint="default"/>
        <w:b/>
        <w:sz w:val="14"/>
        <w:szCs w:val="14"/>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15:restartNumberingAfterBreak="0">
    <w:nsid w:val="48C9009A"/>
    <w:multiLevelType w:val="hybridMultilevel"/>
    <w:tmpl w:val="AB30DACC"/>
    <w:lvl w:ilvl="0" w:tplc="C3004C12">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2" w15:restartNumberingAfterBreak="0">
    <w:nsid w:val="4A9B5E07"/>
    <w:multiLevelType w:val="hybridMultilevel"/>
    <w:tmpl w:val="07E4321C"/>
    <w:lvl w:ilvl="0" w:tplc="04090019">
      <w:start w:val="1"/>
      <w:numFmt w:val="lowerLetter"/>
      <w:lvlText w:val="%1."/>
      <w:lvlJc w:val="lef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3" w15:restartNumberingAfterBreak="0">
    <w:nsid w:val="4B820F0B"/>
    <w:multiLevelType w:val="hybridMultilevel"/>
    <w:tmpl w:val="285CA0DE"/>
    <w:lvl w:ilvl="0" w:tplc="F25A0ACA">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4" w15:restartNumberingAfterBreak="0">
    <w:nsid w:val="4F1F0E60"/>
    <w:multiLevelType w:val="hybridMultilevel"/>
    <w:tmpl w:val="A1FEF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E57822"/>
    <w:multiLevelType w:val="hybridMultilevel"/>
    <w:tmpl w:val="811EFAF2"/>
    <w:lvl w:ilvl="0" w:tplc="A61C0622">
      <w:start w:val="1"/>
      <w:numFmt w:val="decimal"/>
      <w:lvlText w:val="%1."/>
      <w:lvlJc w:val="left"/>
      <w:pPr>
        <w:ind w:left="890" w:hanging="360"/>
      </w:pPr>
      <w:rPr>
        <w:rFonts w:hint="default"/>
        <w:b/>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6" w15:restartNumberingAfterBreak="0">
    <w:nsid w:val="55487D84"/>
    <w:multiLevelType w:val="hybridMultilevel"/>
    <w:tmpl w:val="A8DA5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31FB4"/>
    <w:multiLevelType w:val="hybridMultilevel"/>
    <w:tmpl w:val="7EE802DA"/>
    <w:lvl w:ilvl="0" w:tplc="2592D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B3065"/>
    <w:multiLevelType w:val="hybridMultilevel"/>
    <w:tmpl w:val="747EA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40DFF"/>
    <w:multiLevelType w:val="hybridMultilevel"/>
    <w:tmpl w:val="8248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71C98"/>
    <w:multiLevelType w:val="hybridMultilevel"/>
    <w:tmpl w:val="4678ED60"/>
    <w:lvl w:ilvl="0" w:tplc="04090019">
      <w:start w:val="1"/>
      <w:numFmt w:val="lowerLetter"/>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1" w15:restartNumberingAfterBreak="0">
    <w:nsid w:val="6B8B07A1"/>
    <w:multiLevelType w:val="hybridMultilevel"/>
    <w:tmpl w:val="6196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A07AA"/>
    <w:multiLevelType w:val="hybridMultilevel"/>
    <w:tmpl w:val="69DA4766"/>
    <w:lvl w:ilvl="0" w:tplc="4808B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70B8A"/>
    <w:multiLevelType w:val="hybridMultilevel"/>
    <w:tmpl w:val="10B4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8340F2"/>
    <w:multiLevelType w:val="hybridMultilevel"/>
    <w:tmpl w:val="3C6EBF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C6109"/>
    <w:multiLevelType w:val="hybridMultilevel"/>
    <w:tmpl w:val="E9EA70D0"/>
    <w:lvl w:ilvl="0" w:tplc="4808B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47350D"/>
    <w:multiLevelType w:val="hybridMultilevel"/>
    <w:tmpl w:val="CD1EB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A23D1"/>
    <w:multiLevelType w:val="hybridMultilevel"/>
    <w:tmpl w:val="8B3E3624"/>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16cid:durableId="1156605649">
    <w:abstractNumId w:val="0"/>
  </w:num>
  <w:num w:numId="2" w16cid:durableId="1139223208">
    <w:abstractNumId w:val="30"/>
  </w:num>
  <w:num w:numId="3" w16cid:durableId="91750449">
    <w:abstractNumId w:val="9"/>
  </w:num>
  <w:num w:numId="4" w16cid:durableId="2062165733">
    <w:abstractNumId w:val="19"/>
  </w:num>
  <w:num w:numId="5" w16cid:durableId="724328430">
    <w:abstractNumId w:val="35"/>
  </w:num>
  <w:num w:numId="6" w16cid:durableId="208615754">
    <w:abstractNumId w:val="27"/>
  </w:num>
  <w:num w:numId="7" w16cid:durableId="754714976">
    <w:abstractNumId w:val="2"/>
  </w:num>
  <w:num w:numId="8" w16cid:durableId="1543397964">
    <w:abstractNumId w:val="47"/>
  </w:num>
  <w:num w:numId="9" w16cid:durableId="663048484">
    <w:abstractNumId w:val="38"/>
  </w:num>
  <w:num w:numId="10" w16cid:durableId="910165278">
    <w:abstractNumId w:val="46"/>
  </w:num>
  <w:num w:numId="11" w16cid:durableId="1754088673">
    <w:abstractNumId w:val="20"/>
  </w:num>
  <w:num w:numId="12" w16cid:durableId="1585796650">
    <w:abstractNumId w:val="13"/>
  </w:num>
  <w:num w:numId="13" w16cid:durableId="2060473871">
    <w:abstractNumId w:val="29"/>
  </w:num>
  <w:num w:numId="14" w16cid:durableId="1930656112">
    <w:abstractNumId w:val="25"/>
  </w:num>
  <w:num w:numId="15" w16cid:durableId="1957519419">
    <w:abstractNumId w:val="15"/>
  </w:num>
  <w:num w:numId="16" w16cid:durableId="1540505552">
    <w:abstractNumId w:val="21"/>
  </w:num>
  <w:num w:numId="17" w16cid:durableId="416561073">
    <w:abstractNumId w:val="31"/>
  </w:num>
  <w:num w:numId="18" w16cid:durableId="400640275">
    <w:abstractNumId w:val="22"/>
  </w:num>
  <w:num w:numId="19" w16cid:durableId="2012372516">
    <w:abstractNumId w:val="40"/>
  </w:num>
  <w:num w:numId="20" w16cid:durableId="968364209">
    <w:abstractNumId w:val="28"/>
  </w:num>
  <w:num w:numId="21" w16cid:durableId="1316837555">
    <w:abstractNumId w:val="6"/>
  </w:num>
  <w:num w:numId="22" w16cid:durableId="2085370344">
    <w:abstractNumId w:val="39"/>
  </w:num>
  <w:num w:numId="23" w16cid:durableId="285280908">
    <w:abstractNumId w:val="24"/>
  </w:num>
  <w:num w:numId="24" w16cid:durableId="153029857">
    <w:abstractNumId w:val="36"/>
  </w:num>
  <w:num w:numId="25" w16cid:durableId="936059769">
    <w:abstractNumId w:val="12"/>
  </w:num>
  <w:num w:numId="26" w16cid:durableId="1653294915">
    <w:abstractNumId w:val="4"/>
  </w:num>
  <w:num w:numId="27" w16cid:durableId="82460177">
    <w:abstractNumId w:val="7"/>
  </w:num>
  <w:num w:numId="28" w16cid:durableId="2109542603">
    <w:abstractNumId w:val="18"/>
  </w:num>
  <w:num w:numId="29" w16cid:durableId="288556507">
    <w:abstractNumId w:val="23"/>
  </w:num>
  <w:num w:numId="30" w16cid:durableId="1455370070">
    <w:abstractNumId w:val="32"/>
  </w:num>
  <w:num w:numId="31" w16cid:durableId="1653875433">
    <w:abstractNumId w:val="33"/>
  </w:num>
  <w:num w:numId="32" w16cid:durableId="184103738">
    <w:abstractNumId w:val="43"/>
  </w:num>
  <w:num w:numId="33" w16cid:durableId="1338658143">
    <w:abstractNumId w:val="17"/>
  </w:num>
  <w:num w:numId="34" w16cid:durableId="789007746">
    <w:abstractNumId w:val="45"/>
  </w:num>
  <w:num w:numId="35" w16cid:durableId="588854554">
    <w:abstractNumId w:val="37"/>
  </w:num>
  <w:num w:numId="36" w16cid:durableId="655649797">
    <w:abstractNumId w:val="11"/>
  </w:num>
  <w:num w:numId="37" w16cid:durableId="138109599">
    <w:abstractNumId w:val="41"/>
  </w:num>
  <w:num w:numId="38" w16cid:durableId="1956403780">
    <w:abstractNumId w:val="26"/>
  </w:num>
  <w:num w:numId="39" w16cid:durableId="508757938">
    <w:abstractNumId w:val="42"/>
  </w:num>
  <w:num w:numId="40" w16cid:durableId="447238070">
    <w:abstractNumId w:val="3"/>
  </w:num>
  <w:num w:numId="41" w16cid:durableId="2111049665">
    <w:abstractNumId w:val="1"/>
  </w:num>
  <w:num w:numId="42" w16cid:durableId="1926842168">
    <w:abstractNumId w:val="8"/>
  </w:num>
  <w:num w:numId="43" w16cid:durableId="885800273">
    <w:abstractNumId w:val="44"/>
  </w:num>
  <w:num w:numId="44" w16cid:durableId="1361198938">
    <w:abstractNumId w:val="16"/>
  </w:num>
  <w:num w:numId="45" w16cid:durableId="2093353288">
    <w:abstractNumId w:val="5"/>
  </w:num>
  <w:num w:numId="46" w16cid:durableId="709306382">
    <w:abstractNumId w:val="10"/>
  </w:num>
  <w:num w:numId="47" w16cid:durableId="352803457">
    <w:abstractNumId w:val="34"/>
  </w:num>
  <w:num w:numId="48" w16cid:durableId="74287178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291"/>
    <w:rsid w:val="00030AB5"/>
    <w:rsid w:val="00046DF0"/>
    <w:rsid w:val="00082DD2"/>
    <w:rsid w:val="000D4FAA"/>
    <w:rsid w:val="0014798F"/>
    <w:rsid w:val="00156D5E"/>
    <w:rsid w:val="001643AF"/>
    <w:rsid w:val="001808CA"/>
    <w:rsid w:val="001816E4"/>
    <w:rsid w:val="00243EED"/>
    <w:rsid w:val="00275085"/>
    <w:rsid w:val="002A5C16"/>
    <w:rsid w:val="002B6598"/>
    <w:rsid w:val="002C7721"/>
    <w:rsid w:val="002D4CBC"/>
    <w:rsid w:val="002D79D0"/>
    <w:rsid w:val="002E4EB4"/>
    <w:rsid w:val="00300FD5"/>
    <w:rsid w:val="00313BF4"/>
    <w:rsid w:val="003167B8"/>
    <w:rsid w:val="0032035E"/>
    <w:rsid w:val="00323E56"/>
    <w:rsid w:val="0032462D"/>
    <w:rsid w:val="00363198"/>
    <w:rsid w:val="0037531E"/>
    <w:rsid w:val="00380528"/>
    <w:rsid w:val="00381BC9"/>
    <w:rsid w:val="0038601A"/>
    <w:rsid w:val="0038687A"/>
    <w:rsid w:val="003D5FB9"/>
    <w:rsid w:val="003E4B15"/>
    <w:rsid w:val="003E583B"/>
    <w:rsid w:val="003F132E"/>
    <w:rsid w:val="00414946"/>
    <w:rsid w:val="00451FD8"/>
    <w:rsid w:val="00460532"/>
    <w:rsid w:val="00492503"/>
    <w:rsid w:val="004B2646"/>
    <w:rsid w:val="00544291"/>
    <w:rsid w:val="00571E2C"/>
    <w:rsid w:val="0057522A"/>
    <w:rsid w:val="005A3AEB"/>
    <w:rsid w:val="005B3235"/>
    <w:rsid w:val="005B7214"/>
    <w:rsid w:val="005D2D91"/>
    <w:rsid w:val="005F2E68"/>
    <w:rsid w:val="00611BAB"/>
    <w:rsid w:val="0062408D"/>
    <w:rsid w:val="00630521"/>
    <w:rsid w:val="00656DB0"/>
    <w:rsid w:val="00685652"/>
    <w:rsid w:val="00692847"/>
    <w:rsid w:val="0069594B"/>
    <w:rsid w:val="006B2CF2"/>
    <w:rsid w:val="006B68C8"/>
    <w:rsid w:val="006E598C"/>
    <w:rsid w:val="00732FA8"/>
    <w:rsid w:val="00750BBD"/>
    <w:rsid w:val="00782807"/>
    <w:rsid w:val="00787E79"/>
    <w:rsid w:val="00795428"/>
    <w:rsid w:val="007A3C95"/>
    <w:rsid w:val="007B6114"/>
    <w:rsid w:val="007E05E5"/>
    <w:rsid w:val="00810825"/>
    <w:rsid w:val="008263C6"/>
    <w:rsid w:val="00844495"/>
    <w:rsid w:val="00861E2B"/>
    <w:rsid w:val="00882522"/>
    <w:rsid w:val="008907EE"/>
    <w:rsid w:val="008D62A7"/>
    <w:rsid w:val="009003AA"/>
    <w:rsid w:val="00973436"/>
    <w:rsid w:val="009B12E7"/>
    <w:rsid w:val="009D2335"/>
    <w:rsid w:val="009F7DB8"/>
    <w:rsid w:val="00A05067"/>
    <w:rsid w:val="00A60B2C"/>
    <w:rsid w:val="00A870F8"/>
    <w:rsid w:val="00AB1451"/>
    <w:rsid w:val="00AB7887"/>
    <w:rsid w:val="00AF15C0"/>
    <w:rsid w:val="00B31F52"/>
    <w:rsid w:val="00B50C27"/>
    <w:rsid w:val="00B7715A"/>
    <w:rsid w:val="00B90905"/>
    <w:rsid w:val="00B9637D"/>
    <w:rsid w:val="00C1747A"/>
    <w:rsid w:val="00C514C1"/>
    <w:rsid w:val="00C60DCF"/>
    <w:rsid w:val="00CB2B2D"/>
    <w:rsid w:val="00CE3437"/>
    <w:rsid w:val="00D610C3"/>
    <w:rsid w:val="00D75624"/>
    <w:rsid w:val="00DC63D0"/>
    <w:rsid w:val="00E14F5E"/>
    <w:rsid w:val="00E161C9"/>
    <w:rsid w:val="00E368B7"/>
    <w:rsid w:val="00E679D0"/>
    <w:rsid w:val="00ED010F"/>
    <w:rsid w:val="00ED575A"/>
    <w:rsid w:val="00EF556D"/>
    <w:rsid w:val="00F0695A"/>
    <w:rsid w:val="00F11236"/>
    <w:rsid w:val="00F120C8"/>
    <w:rsid w:val="00F135F5"/>
    <w:rsid w:val="00F9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E0BD9"/>
  <w15:chartTrackingRefBased/>
  <w15:docId w15:val="{2F619EF0-7586-49DC-B5F7-2BED1176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460532"/>
    <w:pPr>
      <w:tabs>
        <w:tab w:val="right" w:leader="dot" w:pos="6120"/>
      </w:tabs>
      <w:spacing w:after="100" w:line="240" w:lineRule="auto"/>
      <w:jc w:val="center"/>
    </w:pPr>
    <w:rPr>
      <w:color w:val="auto"/>
      <w:sz w:val="16"/>
      <w:szCs w:val="16"/>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ListParagraph">
    <w:name w:val="List Paragraph"/>
    <w:basedOn w:val="Normal"/>
    <w:uiPriority w:val="34"/>
    <w:unhideWhenUsed/>
    <w:qFormat/>
    <w:rsid w:val="00313BF4"/>
    <w:pPr>
      <w:ind w:left="720"/>
      <w:contextualSpacing/>
    </w:pPr>
  </w:style>
  <w:style w:type="paragraph" w:styleId="BalloonText">
    <w:name w:val="Balloon Text"/>
    <w:basedOn w:val="Normal"/>
    <w:link w:val="BalloonTextChar"/>
    <w:uiPriority w:val="99"/>
    <w:semiHidden/>
    <w:unhideWhenUsed/>
    <w:rsid w:val="008907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rosso\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6D5CD04974D4FAA0FC8AE2E5E95FD"/>
        <w:category>
          <w:name w:val="General"/>
          <w:gallery w:val="placeholder"/>
        </w:category>
        <w:types>
          <w:type w:val="bbPlcHdr"/>
        </w:types>
        <w:behaviors>
          <w:behavior w:val="content"/>
        </w:behaviors>
        <w:guid w:val="{911170BB-2B92-4584-B104-4071FC8C2FC4}"/>
      </w:docPartPr>
      <w:docPartBody>
        <w:p w:rsidR="00CF61E1" w:rsidRDefault="003544C3">
          <w:pPr>
            <w:pStyle w:val="0A86D5CD04974D4FAA0FC8AE2E5E95FD"/>
          </w:pPr>
          <w:r>
            <w:t>[Company Name]</w:t>
          </w:r>
        </w:p>
      </w:docPartBody>
    </w:docPart>
    <w:docPart>
      <w:docPartPr>
        <w:name w:val="B912EFFD0A2E4985AEDF410B792A0B0A"/>
        <w:category>
          <w:name w:val="General"/>
          <w:gallery w:val="placeholder"/>
        </w:category>
        <w:types>
          <w:type w:val="bbPlcHdr"/>
        </w:types>
        <w:behaviors>
          <w:behavior w:val="content"/>
        </w:behaviors>
        <w:guid w:val="{0BD479E4-2003-4F2A-B047-9CAEDD9B6A99}"/>
      </w:docPartPr>
      <w:docPartBody>
        <w:p w:rsidR="00AB6F51" w:rsidRDefault="0042327A" w:rsidP="0042327A">
          <w:pPr>
            <w:pStyle w:val="B912EFFD0A2E4985AEDF410B792A0B0A"/>
          </w:pPr>
          <w:r>
            <w:t>[Company Name]</w:t>
          </w:r>
        </w:p>
      </w:docPartBody>
    </w:docPart>
    <w:docPart>
      <w:docPartPr>
        <w:name w:val="AB0D594FE19A4C11BC79B019A737496B"/>
        <w:category>
          <w:name w:val="General"/>
          <w:gallery w:val="placeholder"/>
        </w:category>
        <w:types>
          <w:type w:val="bbPlcHdr"/>
        </w:types>
        <w:behaviors>
          <w:behavior w:val="content"/>
        </w:behaviors>
        <w:guid w:val="{70E0B3DA-0293-4EC3-8DC0-CCAF06D1C5F9}"/>
      </w:docPartPr>
      <w:docPartBody>
        <w:p w:rsidR="00AB6F51" w:rsidRDefault="0042327A" w:rsidP="0042327A">
          <w:pPr>
            <w:pStyle w:val="AB0D594FE19A4C11BC79B019A737496B"/>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4C3"/>
    <w:rsid w:val="003544C3"/>
    <w:rsid w:val="0042327A"/>
    <w:rsid w:val="00AB6F51"/>
    <w:rsid w:val="00C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6D5CD04974D4FAA0FC8AE2E5E95FD">
    <w:name w:val="0A86D5CD04974D4FAA0FC8AE2E5E95FD"/>
  </w:style>
  <w:style w:type="paragraph" w:customStyle="1" w:styleId="B912EFFD0A2E4985AEDF410B792A0B0A">
    <w:name w:val="B912EFFD0A2E4985AEDF410B792A0B0A"/>
    <w:rsid w:val="0042327A"/>
  </w:style>
  <w:style w:type="paragraph" w:customStyle="1" w:styleId="AB0D594FE19A4C11BC79B019A737496B">
    <w:name w:val="AB0D594FE19A4C11BC79B019A737496B"/>
    <w:rsid w:val="0042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1017 E. Robinson Street
Orlando, FL 32801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SelectedStyle="\MLASeventhEditionOfficeOnline.xsl" StyleName="MLA" Version="7"/>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9A8ABF-6783-4ED3-9842-1772246EBCAC}">
  <ds:schemaRefs>
    <ds:schemaRef ds:uri="http://schemas.openxmlformats.org/officeDocument/2006/bibliography"/>
  </ds:schemaRefs>
</ds:datastoreItem>
</file>

<file path=customXml/itemProps4.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5.xml><?xml version="1.0" encoding="utf-8"?>
<ds:datastoreItem xmlns:ds="http://schemas.openxmlformats.org/officeDocument/2006/customXml" ds:itemID="{7CD43FFF-DB4D-48F9-9B06-D3ECC1826E4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Booklet</Template>
  <TotalTime>4</TotalTime>
  <Pages>8</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Episcopal Diocese of Central Florida</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Grosso</dc:creator>
  <cp:keywords/>
  <dc:description/>
  <cp:lastModifiedBy>Sue Grosso</cp:lastModifiedBy>
  <cp:revision>3</cp:revision>
  <cp:lastPrinted>2023-02-15T14:40:00Z</cp:lastPrinted>
  <dcterms:created xsi:type="dcterms:W3CDTF">2023-02-15T16:18:00Z</dcterms:created>
  <dcterms:modified xsi:type="dcterms:W3CDTF">2023-02-15T16:21:00Z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